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附件3</w:t>
      </w:r>
    </w:p>
    <w:p>
      <w:pPr>
        <w:jc w:val="center"/>
        <w:rPr>
          <w:rFonts w:hint="eastAsia" w:ascii="仿宋" w:hAnsi="仿宋" w:eastAsia="仿宋" w:cs="仿宋"/>
          <w:i w:val="0"/>
          <w:caps w:val="0"/>
          <w:color w:val="4E4848"/>
          <w:spacing w:val="0"/>
          <w:sz w:val="32"/>
          <w:szCs w:val="32"/>
          <w:u w:val="none"/>
        </w:rPr>
      </w:pPr>
      <w:r>
        <w:rPr>
          <w:rFonts w:hint="eastAsia" w:ascii="黑体" w:hAnsi="黑体" w:eastAsia="黑体" w:cs="黑体"/>
          <w:kern w:val="0"/>
          <w:sz w:val="36"/>
          <w:szCs w:val="36"/>
          <w:lang w:val="en-US" w:eastAsia="zh-CN" w:bidi="ar"/>
        </w:rPr>
        <w:t>关于公布聊城市退役军人医院2021年第二批公开招聘事业编制工作人员内科医师岗位进入考察范围人员递交考察材料的通知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仿宋" w:hAnsi="仿宋" w:eastAsia="仿宋" w:cs="仿宋"/>
          <w:i w:val="0"/>
          <w:caps w:val="0"/>
          <w:color w:val="4E4848"/>
          <w:spacing w:val="0"/>
          <w:sz w:val="32"/>
          <w:szCs w:val="32"/>
          <w:u w:val="none"/>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700" w:lineRule="exact"/>
        <w:jc w:val="left"/>
        <w:textAlignment w:val="auto"/>
        <w:rPr>
          <w:rFonts w:hint="eastAsia" w:ascii="仿宋" w:hAnsi="仿宋" w:eastAsia="仿宋" w:cs="仿宋"/>
          <w:sz w:val="32"/>
          <w:szCs w:val="32"/>
        </w:rPr>
      </w:pPr>
      <w:r>
        <w:rPr>
          <w:rFonts w:hint="eastAsia" w:ascii="仿宋" w:hAnsi="仿宋" w:eastAsia="仿宋" w:cs="仿宋"/>
          <w:i w:val="0"/>
          <w:caps w:val="0"/>
          <w:color w:val="4E4848"/>
          <w:spacing w:val="0"/>
          <w:sz w:val="32"/>
          <w:szCs w:val="32"/>
          <w:u w:val="none"/>
        </w:rPr>
        <w:t>现将进入考察范围人员递交</w:t>
      </w:r>
      <w:r>
        <w:rPr>
          <w:rFonts w:hint="eastAsia" w:ascii="仿宋" w:hAnsi="仿宋" w:eastAsia="仿宋" w:cs="仿宋"/>
          <w:i w:val="0"/>
          <w:caps w:val="0"/>
          <w:color w:val="4E4848"/>
          <w:spacing w:val="0"/>
          <w:sz w:val="32"/>
          <w:szCs w:val="32"/>
          <w:u w:val="none"/>
          <w:lang w:eastAsia="zh-CN"/>
        </w:rPr>
        <w:t>考察</w:t>
      </w:r>
      <w:r>
        <w:rPr>
          <w:rFonts w:hint="eastAsia" w:ascii="仿宋" w:hAnsi="仿宋" w:eastAsia="仿宋" w:cs="仿宋"/>
          <w:i w:val="0"/>
          <w:caps w:val="0"/>
          <w:color w:val="4E4848"/>
          <w:spacing w:val="0"/>
          <w:sz w:val="32"/>
          <w:szCs w:val="32"/>
          <w:u w:val="none"/>
        </w:rPr>
        <w:t>材料事项通知如下：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700" w:lineRule="exact"/>
        <w:jc w:val="left"/>
        <w:textAlignment w:val="auto"/>
        <w:rPr>
          <w:rFonts w:hint="eastAsia" w:ascii="仿宋" w:hAnsi="仿宋" w:eastAsia="仿宋" w:cs="仿宋"/>
          <w:sz w:val="32"/>
          <w:szCs w:val="32"/>
        </w:rPr>
      </w:pPr>
      <w:r>
        <w:rPr>
          <w:rFonts w:hint="eastAsia" w:ascii="仿宋" w:hAnsi="仿宋" w:eastAsia="仿宋" w:cs="仿宋"/>
          <w:i w:val="0"/>
          <w:caps w:val="0"/>
          <w:color w:val="4E4848"/>
          <w:spacing w:val="0"/>
          <w:sz w:val="32"/>
          <w:szCs w:val="32"/>
          <w:u w:val="none"/>
        </w:rPr>
        <w:t>　　</w:t>
      </w:r>
      <w:r>
        <w:rPr>
          <w:rStyle w:val="5"/>
          <w:rFonts w:hint="eastAsia" w:ascii="仿宋" w:hAnsi="仿宋" w:eastAsia="仿宋" w:cs="仿宋"/>
          <w:i w:val="0"/>
          <w:caps w:val="0"/>
          <w:color w:val="4E4848"/>
          <w:spacing w:val="0"/>
          <w:sz w:val="32"/>
          <w:szCs w:val="32"/>
          <w:u w:val="none"/>
        </w:rPr>
        <w:t>一、递交材料明细：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700" w:lineRule="exact"/>
        <w:ind w:firstLine="640"/>
        <w:jc w:val="left"/>
        <w:textAlignment w:val="auto"/>
        <w:rPr>
          <w:rFonts w:hint="eastAsia" w:ascii="仿宋" w:hAnsi="仿宋" w:eastAsia="仿宋" w:cs="仿宋"/>
          <w:sz w:val="32"/>
          <w:szCs w:val="32"/>
        </w:rPr>
      </w:pPr>
      <w:r>
        <w:rPr>
          <w:rFonts w:hint="eastAsia" w:ascii="仿宋" w:hAnsi="仿宋" w:eastAsia="仿宋" w:cs="仿宋"/>
          <w:i w:val="0"/>
          <w:caps w:val="0"/>
          <w:color w:val="4E4848"/>
          <w:spacing w:val="0"/>
          <w:sz w:val="32"/>
          <w:szCs w:val="32"/>
          <w:u w:val="none"/>
        </w:rPr>
        <w:t>1、</w:t>
      </w:r>
      <w:r>
        <w:rPr>
          <w:rFonts w:hint="eastAsia" w:ascii="仿宋" w:hAnsi="仿宋" w:eastAsia="仿宋" w:cs="仿宋"/>
          <w:i w:val="0"/>
          <w:caps w:val="0"/>
          <w:color w:val="4E4848"/>
          <w:spacing w:val="0"/>
          <w:sz w:val="32"/>
          <w:szCs w:val="32"/>
          <w:u w:val="none"/>
          <w:lang w:val="en-US" w:eastAsia="zh-CN"/>
        </w:rPr>
        <w:t>进入第二批公开招聘事业编制工作人员考察范围人员提供：</w:t>
      </w:r>
      <w:r>
        <w:rPr>
          <w:rFonts w:hint="eastAsia" w:ascii="仿宋" w:hAnsi="仿宋" w:eastAsia="仿宋" w:cs="仿宋"/>
          <w:i w:val="0"/>
          <w:caps w:val="0"/>
          <w:color w:val="4E4848"/>
          <w:spacing w:val="0"/>
          <w:sz w:val="32"/>
          <w:szCs w:val="32"/>
          <w:u w:val="none"/>
        </w:rPr>
        <w:t>《聊城市</w:t>
      </w:r>
      <w:r>
        <w:rPr>
          <w:rFonts w:hint="eastAsia" w:ascii="仿宋" w:hAnsi="仿宋" w:eastAsia="仿宋" w:cs="仿宋"/>
          <w:i w:val="0"/>
          <w:caps w:val="0"/>
          <w:color w:val="4E4848"/>
          <w:spacing w:val="0"/>
          <w:sz w:val="32"/>
          <w:szCs w:val="32"/>
          <w:u w:val="none"/>
          <w:lang w:val="en-US" w:eastAsia="zh-CN"/>
        </w:rPr>
        <w:t>退役军人医院2021年第二批</w:t>
      </w:r>
      <w:r>
        <w:rPr>
          <w:rFonts w:hint="eastAsia" w:ascii="仿宋" w:hAnsi="仿宋" w:eastAsia="仿宋" w:cs="仿宋"/>
          <w:i w:val="0"/>
          <w:caps w:val="0"/>
          <w:color w:val="4E4848"/>
          <w:spacing w:val="0"/>
          <w:sz w:val="32"/>
          <w:szCs w:val="32"/>
          <w:u w:val="none"/>
        </w:rPr>
        <w:t>公开招聘</w:t>
      </w:r>
      <w:r>
        <w:rPr>
          <w:rFonts w:hint="eastAsia" w:ascii="仿宋" w:hAnsi="仿宋" w:eastAsia="仿宋" w:cs="仿宋"/>
          <w:i w:val="0"/>
          <w:caps w:val="0"/>
          <w:color w:val="4E4848"/>
          <w:spacing w:val="0"/>
          <w:sz w:val="32"/>
          <w:szCs w:val="32"/>
          <w:u w:val="none"/>
          <w:lang w:val="en-US" w:eastAsia="zh-CN"/>
        </w:rPr>
        <w:t>事业编制</w:t>
      </w:r>
      <w:r>
        <w:rPr>
          <w:rFonts w:hint="eastAsia" w:ascii="仿宋" w:hAnsi="仿宋" w:eastAsia="仿宋" w:cs="仿宋"/>
          <w:i w:val="0"/>
          <w:caps w:val="0"/>
          <w:color w:val="4E4848"/>
          <w:spacing w:val="0"/>
          <w:sz w:val="32"/>
          <w:szCs w:val="32"/>
          <w:u w:val="none"/>
        </w:rPr>
        <w:t>工作人员考察登记表》(见附件</w:t>
      </w:r>
      <w:r>
        <w:rPr>
          <w:rFonts w:hint="eastAsia" w:ascii="仿宋" w:hAnsi="仿宋" w:eastAsia="仿宋" w:cs="仿宋"/>
          <w:i w:val="0"/>
          <w:caps w:val="0"/>
          <w:color w:val="4E4848"/>
          <w:spacing w:val="0"/>
          <w:sz w:val="32"/>
          <w:szCs w:val="32"/>
          <w:u w:val="none"/>
          <w:lang w:val="en-US" w:eastAsia="zh-CN"/>
        </w:rPr>
        <w:t>4</w:t>
      </w:r>
      <w:r>
        <w:rPr>
          <w:rFonts w:hint="eastAsia" w:ascii="仿宋" w:hAnsi="仿宋" w:eastAsia="仿宋" w:cs="仿宋"/>
          <w:i w:val="0"/>
          <w:caps w:val="0"/>
          <w:color w:val="4E4848"/>
          <w:spacing w:val="0"/>
          <w:sz w:val="32"/>
          <w:szCs w:val="32"/>
          <w:u w:val="none"/>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700" w:lineRule="exact"/>
        <w:ind w:firstLine="640"/>
        <w:jc w:val="left"/>
        <w:textAlignment w:val="auto"/>
        <w:rPr>
          <w:rFonts w:hint="eastAsia" w:ascii="仿宋" w:hAnsi="仿宋" w:eastAsia="仿宋" w:cs="仿宋"/>
          <w:i w:val="0"/>
          <w:caps w:val="0"/>
          <w:color w:val="4E4848"/>
          <w:spacing w:val="0"/>
          <w:sz w:val="32"/>
          <w:szCs w:val="32"/>
          <w:u w:val="none"/>
          <w:lang w:val="en-US" w:eastAsia="zh-CN"/>
        </w:rPr>
      </w:pPr>
      <w:r>
        <w:rPr>
          <w:rFonts w:hint="eastAsia" w:ascii="仿宋" w:hAnsi="仿宋" w:eastAsia="仿宋" w:cs="仿宋"/>
          <w:i w:val="0"/>
          <w:caps w:val="0"/>
          <w:color w:val="4E4848"/>
          <w:spacing w:val="0"/>
          <w:sz w:val="32"/>
          <w:szCs w:val="32"/>
          <w:u w:val="none"/>
          <w:lang w:val="en-US" w:eastAsia="zh-CN"/>
        </w:rPr>
        <w:t>2</w:t>
      </w:r>
      <w:r>
        <w:rPr>
          <w:rFonts w:hint="eastAsia" w:ascii="仿宋" w:hAnsi="仿宋" w:eastAsia="仿宋" w:cs="仿宋"/>
          <w:i w:val="0"/>
          <w:caps w:val="0"/>
          <w:color w:val="4E4848"/>
          <w:spacing w:val="0"/>
          <w:sz w:val="32"/>
          <w:szCs w:val="32"/>
          <w:u w:val="none"/>
        </w:rPr>
        <w:t>、个人、父母、公婆及配偶所在单位、村、社区、街道出具现实表现证明材料及</w:t>
      </w:r>
      <w:r>
        <w:rPr>
          <w:rFonts w:hint="eastAsia" w:ascii="仿宋" w:hAnsi="仿宋" w:eastAsia="仿宋" w:cs="仿宋"/>
          <w:i w:val="0"/>
          <w:caps w:val="0"/>
          <w:color w:val="4E4848"/>
          <w:spacing w:val="0"/>
          <w:sz w:val="32"/>
          <w:szCs w:val="32"/>
          <w:u w:val="none"/>
          <w:lang w:val="en-US" w:eastAsia="zh-CN"/>
        </w:rPr>
        <w:t>户口</w:t>
      </w:r>
      <w:r>
        <w:rPr>
          <w:rFonts w:hint="eastAsia" w:ascii="仿宋" w:hAnsi="仿宋" w:eastAsia="仿宋" w:cs="仿宋"/>
          <w:i w:val="0"/>
          <w:caps w:val="0"/>
          <w:color w:val="4E4848"/>
          <w:spacing w:val="0"/>
          <w:sz w:val="32"/>
          <w:szCs w:val="32"/>
          <w:u w:val="none"/>
        </w:rPr>
        <w:t>所在地派出所的</w:t>
      </w:r>
      <w:r>
        <w:rPr>
          <w:rFonts w:hint="eastAsia" w:ascii="仿宋" w:hAnsi="仿宋" w:eastAsia="仿宋" w:cs="仿宋"/>
          <w:i w:val="0"/>
          <w:caps w:val="0"/>
          <w:color w:val="4E4848"/>
          <w:spacing w:val="0"/>
          <w:sz w:val="32"/>
          <w:szCs w:val="32"/>
          <w:u w:val="none"/>
          <w:lang w:val="en-US" w:eastAsia="zh-CN"/>
        </w:rPr>
        <w:t>无犯罪记录证明；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700" w:lineRule="exact"/>
        <w:ind w:firstLine="640"/>
        <w:jc w:val="left"/>
        <w:textAlignment w:val="auto"/>
        <w:rPr>
          <w:rFonts w:hint="default" w:ascii="仿宋" w:hAnsi="仿宋" w:eastAsia="仿宋" w:cs="仿宋"/>
          <w:i w:val="0"/>
          <w:caps w:val="0"/>
          <w:color w:val="4E4848"/>
          <w:spacing w:val="0"/>
          <w:sz w:val="32"/>
          <w:szCs w:val="32"/>
          <w:u w:val="none"/>
          <w:lang w:val="en-US" w:eastAsia="zh-CN"/>
        </w:rPr>
      </w:pPr>
      <w:r>
        <w:rPr>
          <w:rFonts w:hint="eastAsia" w:ascii="仿宋" w:hAnsi="仿宋" w:eastAsia="仿宋" w:cs="仿宋"/>
          <w:i w:val="0"/>
          <w:caps w:val="0"/>
          <w:color w:val="4E4848"/>
          <w:spacing w:val="0"/>
          <w:sz w:val="32"/>
          <w:szCs w:val="32"/>
          <w:u w:val="none"/>
          <w:lang w:val="en-US" w:eastAsia="zh-CN"/>
        </w:rPr>
        <w:t>3、身份证、毕业证、学位证及相关资格证书、执业证书原件；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700" w:lineRule="exact"/>
        <w:ind w:firstLine="640"/>
        <w:jc w:val="left"/>
        <w:textAlignment w:val="auto"/>
        <w:rPr>
          <w:rFonts w:hint="default" w:ascii="仿宋" w:hAnsi="仿宋" w:eastAsia="仿宋" w:cs="仿宋"/>
          <w:i w:val="0"/>
          <w:caps w:val="0"/>
          <w:color w:val="4E4848"/>
          <w:spacing w:val="0"/>
          <w:sz w:val="32"/>
          <w:szCs w:val="32"/>
          <w:u w:val="none"/>
          <w:lang w:val="en-US" w:eastAsia="zh-CN"/>
        </w:rPr>
      </w:pPr>
      <w:r>
        <w:rPr>
          <w:rFonts w:hint="eastAsia" w:ascii="仿宋" w:hAnsi="仿宋" w:eastAsia="仿宋" w:cs="仿宋"/>
          <w:i w:val="0"/>
          <w:caps w:val="0"/>
          <w:color w:val="4E4848"/>
          <w:spacing w:val="0"/>
          <w:sz w:val="32"/>
          <w:szCs w:val="32"/>
          <w:u w:val="none"/>
          <w:lang w:val="en-US" w:eastAsia="zh-CN"/>
        </w:rPr>
        <w:t>4、一寸免冠照片3张（与报名时同底版）。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700" w:lineRule="exact"/>
        <w:jc w:val="left"/>
        <w:textAlignment w:val="auto"/>
        <w:rPr>
          <w:rFonts w:hint="eastAsia" w:ascii="仿宋" w:hAnsi="仿宋" w:eastAsia="仿宋" w:cs="仿宋"/>
          <w:sz w:val="32"/>
          <w:szCs w:val="32"/>
        </w:rPr>
      </w:pPr>
      <w:r>
        <w:rPr>
          <w:rFonts w:hint="eastAsia" w:ascii="仿宋" w:hAnsi="仿宋" w:eastAsia="仿宋" w:cs="仿宋"/>
          <w:i w:val="0"/>
          <w:caps w:val="0"/>
          <w:color w:val="4E4848"/>
          <w:spacing w:val="0"/>
          <w:sz w:val="32"/>
          <w:szCs w:val="32"/>
          <w:u w:val="none"/>
        </w:rPr>
        <w:t>　　</w:t>
      </w:r>
      <w:r>
        <w:rPr>
          <w:rStyle w:val="5"/>
          <w:rFonts w:hint="eastAsia" w:ascii="仿宋" w:hAnsi="仿宋" w:eastAsia="仿宋" w:cs="仿宋"/>
          <w:i w:val="0"/>
          <w:caps w:val="0"/>
          <w:color w:val="4E4848"/>
          <w:spacing w:val="0"/>
          <w:sz w:val="32"/>
          <w:szCs w:val="32"/>
          <w:u w:val="none"/>
        </w:rPr>
        <w:t>二、递交材料时间：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700" w:lineRule="exact"/>
        <w:ind w:firstLine="640"/>
        <w:jc w:val="left"/>
        <w:textAlignment w:val="auto"/>
        <w:rPr>
          <w:rFonts w:hint="eastAsia" w:ascii="仿宋" w:hAnsi="仿宋" w:eastAsia="仿宋" w:cs="仿宋"/>
          <w:i w:val="0"/>
          <w:caps w:val="0"/>
          <w:color w:val="auto"/>
          <w:spacing w:val="0"/>
          <w:sz w:val="32"/>
          <w:szCs w:val="32"/>
          <w:u w:val="none"/>
          <w:lang w:eastAsia="zh-CN"/>
        </w:rPr>
      </w:pPr>
      <w:r>
        <w:rPr>
          <w:rFonts w:hint="eastAsia" w:ascii="仿宋" w:hAnsi="仿宋" w:eastAsia="仿宋" w:cs="仿宋"/>
          <w:i w:val="0"/>
          <w:caps w:val="0"/>
          <w:color w:val="auto"/>
          <w:spacing w:val="0"/>
          <w:sz w:val="32"/>
          <w:szCs w:val="32"/>
          <w:u w:val="none"/>
        </w:rPr>
        <w:t>202</w:t>
      </w:r>
      <w:r>
        <w:rPr>
          <w:rFonts w:hint="eastAsia" w:ascii="仿宋" w:hAnsi="仿宋" w:eastAsia="仿宋" w:cs="仿宋"/>
          <w:i w:val="0"/>
          <w:caps w:val="0"/>
          <w:color w:val="auto"/>
          <w:spacing w:val="0"/>
          <w:sz w:val="32"/>
          <w:szCs w:val="32"/>
          <w:u w:val="none"/>
          <w:lang w:val="en-US" w:eastAsia="zh-CN"/>
        </w:rPr>
        <w:t>2</w:t>
      </w:r>
      <w:r>
        <w:rPr>
          <w:rFonts w:hint="eastAsia" w:ascii="仿宋" w:hAnsi="仿宋" w:eastAsia="仿宋" w:cs="仿宋"/>
          <w:i w:val="0"/>
          <w:caps w:val="0"/>
          <w:color w:val="auto"/>
          <w:spacing w:val="0"/>
          <w:sz w:val="32"/>
          <w:szCs w:val="32"/>
          <w:u w:val="none"/>
        </w:rPr>
        <w:t>年</w:t>
      </w:r>
      <w:r>
        <w:rPr>
          <w:rFonts w:hint="eastAsia" w:ascii="仿宋" w:hAnsi="仿宋" w:eastAsia="仿宋" w:cs="仿宋"/>
          <w:i w:val="0"/>
          <w:caps w:val="0"/>
          <w:color w:val="auto"/>
          <w:spacing w:val="0"/>
          <w:sz w:val="32"/>
          <w:szCs w:val="32"/>
          <w:u w:val="none"/>
          <w:lang w:val="en-US" w:eastAsia="zh-CN"/>
        </w:rPr>
        <w:t>4</w:t>
      </w:r>
      <w:r>
        <w:rPr>
          <w:rFonts w:hint="eastAsia" w:ascii="仿宋" w:hAnsi="仿宋" w:eastAsia="仿宋" w:cs="仿宋"/>
          <w:i w:val="0"/>
          <w:caps w:val="0"/>
          <w:color w:val="auto"/>
          <w:spacing w:val="0"/>
          <w:sz w:val="32"/>
          <w:szCs w:val="32"/>
          <w:u w:val="none"/>
        </w:rPr>
        <w:t>月</w:t>
      </w:r>
      <w:r>
        <w:rPr>
          <w:rFonts w:hint="eastAsia" w:ascii="仿宋" w:hAnsi="仿宋" w:eastAsia="仿宋" w:cs="仿宋"/>
          <w:i w:val="0"/>
          <w:caps w:val="0"/>
          <w:color w:val="auto"/>
          <w:spacing w:val="0"/>
          <w:sz w:val="32"/>
          <w:szCs w:val="32"/>
          <w:u w:val="none"/>
          <w:lang w:val="en-US" w:eastAsia="zh-CN"/>
        </w:rPr>
        <w:t>19</w:t>
      </w:r>
      <w:r>
        <w:rPr>
          <w:rFonts w:hint="eastAsia" w:ascii="仿宋" w:hAnsi="仿宋" w:eastAsia="仿宋" w:cs="仿宋"/>
          <w:i w:val="0"/>
          <w:caps w:val="0"/>
          <w:color w:val="auto"/>
          <w:spacing w:val="0"/>
          <w:sz w:val="32"/>
          <w:szCs w:val="32"/>
          <w:u w:val="none"/>
        </w:rPr>
        <w:t>日—202</w:t>
      </w:r>
      <w:r>
        <w:rPr>
          <w:rFonts w:hint="eastAsia" w:ascii="仿宋" w:hAnsi="仿宋" w:eastAsia="仿宋" w:cs="仿宋"/>
          <w:i w:val="0"/>
          <w:caps w:val="0"/>
          <w:color w:val="auto"/>
          <w:spacing w:val="0"/>
          <w:sz w:val="32"/>
          <w:szCs w:val="32"/>
          <w:u w:val="none"/>
          <w:lang w:val="en-US" w:eastAsia="zh-CN"/>
        </w:rPr>
        <w:t>2</w:t>
      </w:r>
      <w:r>
        <w:rPr>
          <w:rFonts w:hint="eastAsia" w:ascii="仿宋" w:hAnsi="仿宋" w:eastAsia="仿宋" w:cs="仿宋"/>
          <w:i w:val="0"/>
          <w:caps w:val="0"/>
          <w:color w:val="auto"/>
          <w:spacing w:val="0"/>
          <w:sz w:val="32"/>
          <w:szCs w:val="32"/>
          <w:u w:val="none"/>
        </w:rPr>
        <w:t>年</w:t>
      </w:r>
      <w:r>
        <w:rPr>
          <w:rFonts w:hint="eastAsia" w:ascii="仿宋" w:hAnsi="仿宋" w:eastAsia="仿宋" w:cs="仿宋"/>
          <w:i w:val="0"/>
          <w:caps w:val="0"/>
          <w:color w:val="auto"/>
          <w:spacing w:val="0"/>
          <w:sz w:val="32"/>
          <w:szCs w:val="32"/>
          <w:u w:val="none"/>
          <w:lang w:val="en-US" w:eastAsia="zh-CN"/>
        </w:rPr>
        <w:t>4</w:t>
      </w:r>
      <w:r>
        <w:rPr>
          <w:rFonts w:hint="eastAsia" w:ascii="仿宋" w:hAnsi="仿宋" w:eastAsia="仿宋" w:cs="仿宋"/>
          <w:i w:val="0"/>
          <w:caps w:val="0"/>
          <w:color w:val="auto"/>
          <w:spacing w:val="0"/>
          <w:sz w:val="32"/>
          <w:szCs w:val="32"/>
          <w:u w:val="none"/>
        </w:rPr>
        <w:t>月</w:t>
      </w:r>
      <w:r>
        <w:rPr>
          <w:rFonts w:hint="eastAsia" w:ascii="仿宋" w:hAnsi="仿宋" w:eastAsia="仿宋" w:cs="仿宋"/>
          <w:i w:val="0"/>
          <w:caps w:val="0"/>
          <w:color w:val="auto"/>
          <w:spacing w:val="0"/>
          <w:sz w:val="32"/>
          <w:szCs w:val="32"/>
          <w:u w:val="none"/>
          <w:lang w:val="en-US" w:eastAsia="zh-CN"/>
        </w:rPr>
        <w:t>21</w:t>
      </w:r>
      <w:r>
        <w:rPr>
          <w:rFonts w:hint="eastAsia" w:ascii="仿宋" w:hAnsi="仿宋" w:eastAsia="仿宋" w:cs="仿宋"/>
          <w:i w:val="0"/>
          <w:caps w:val="0"/>
          <w:color w:val="auto"/>
          <w:spacing w:val="0"/>
          <w:sz w:val="32"/>
          <w:szCs w:val="32"/>
          <w:u w:val="none"/>
        </w:rPr>
        <w:t>日(上午8：30—</w:t>
      </w:r>
      <w:r>
        <w:rPr>
          <w:rFonts w:hint="eastAsia" w:ascii="仿宋" w:hAnsi="仿宋" w:eastAsia="仿宋" w:cs="仿宋"/>
          <w:i w:val="0"/>
          <w:caps w:val="0"/>
          <w:color w:val="auto"/>
          <w:spacing w:val="0"/>
          <w:sz w:val="32"/>
          <w:szCs w:val="32"/>
          <w:u w:val="none"/>
          <w:lang w:val="en-US" w:eastAsia="zh-CN"/>
        </w:rPr>
        <w:t>12：00，</w:t>
      </w:r>
      <w:r>
        <w:rPr>
          <w:rFonts w:hint="eastAsia" w:ascii="仿宋" w:hAnsi="仿宋" w:eastAsia="仿宋" w:cs="仿宋"/>
          <w:i w:val="0"/>
          <w:caps w:val="0"/>
          <w:color w:val="auto"/>
          <w:spacing w:val="0"/>
          <w:sz w:val="32"/>
          <w:szCs w:val="32"/>
          <w:u w:val="none"/>
        </w:rPr>
        <w:t>下午</w:t>
      </w:r>
      <w:r>
        <w:rPr>
          <w:rFonts w:hint="eastAsia" w:ascii="仿宋" w:hAnsi="仿宋" w:eastAsia="仿宋" w:cs="仿宋"/>
          <w:i w:val="0"/>
          <w:caps w:val="0"/>
          <w:color w:val="auto"/>
          <w:spacing w:val="0"/>
          <w:sz w:val="32"/>
          <w:szCs w:val="32"/>
          <w:u w:val="none"/>
          <w:lang w:val="en-US" w:eastAsia="zh-CN"/>
        </w:rPr>
        <w:t>14：30—</w:t>
      </w:r>
      <w:r>
        <w:rPr>
          <w:rFonts w:hint="eastAsia" w:ascii="仿宋" w:hAnsi="仿宋" w:eastAsia="仿宋" w:cs="仿宋"/>
          <w:i w:val="0"/>
          <w:caps w:val="0"/>
          <w:color w:val="auto"/>
          <w:spacing w:val="0"/>
          <w:sz w:val="32"/>
          <w:szCs w:val="32"/>
          <w:u w:val="none"/>
        </w:rPr>
        <w:t>1</w:t>
      </w:r>
      <w:r>
        <w:rPr>
          <w:rFonts w:hint="eastAsia" w:ascii="仿宋" w:hAnsi="仿宋" w:eastAsia="仿宋" w:cs="仿宋"/>
          <w:i w:val="0"/>
          <w:caps w:val="0"/>
          <w:color w:val="auto"/>
          <w:spacing w:val="0"/>
          <w:sz w:val="32"/>
          <w:szCs w:val="32"/>
          <w:u w:val="none"/>
          <w:lang w:val="en-US" w:eastAsia="zh-CN"/>
        </w:rPr>
        <w:t>7：00</w:t>
      </w:r>
      <w:r>
        <w:rPr>
          <w:rFonts w:hint="eastAsia" w:ascii="仿宋" w:hAnsi="仿宋" w:eastAsia="仿宋" w:cs="仿宋"/>
          <w:i w:val="0"/>
          <w:caps w:val="0"/>
          <w:color w:val="auto"/>
          <w:spacing w:val="0"/>
          <w:sz w:val="32"/>
          <w:szCs w:val="32"/>
          <w:u w:val="none"/>
        </w:rPr>
        <w:t>)</w:t>
      </w:r>
      <w:r>
        <w:rPr>
          <w:rFonts w:hint="eastAsia" w:ascii="仿宋" w:hAnsi="仿宋" w:eastAsia="仿宋" w:cs="仿宋"/>
          <w:i w:val="0"/>
          <w:caps w:val="0"/>
          <w:color w:val="auto"/>
          <w:spacing w:val="0"/>
          <w:sz w:val="32"/>
          <w:szCs w:val="32"/>
          <w:u w:val="none"/>
          <w:lang w:eastAsia="zh-CN"/>
        </w:rPr>
        <w:t>。</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700" w:lineRule="exact"/>
        <w:ind w:firstLine="640"/>
        <w:jc w:val="left"/>
        <w:textAlignment w:val="auto"/>
        <w:rPr>
          <w:rStyle w:val="5"/>
          <w:rFonts w:hint="eastAsia" w:ascii="仿宋" w:hAnsi="仿宋" w:eastAsia="仿宋" w:cs="仿宋"/>
          <w:i w:val="0"/>
          <w:caps w:val="0"/>
          <w:color w:val="auto"/>
          <w:spacing w:val="0"/>
          <w:sz w:val="32"/>
          <w:szCs w:val="32"/>
          <w:u w:val="none"/>
        </w:rPr>
      </w:pPr>
      <w:r>
        <w:rPr>
          <w:rStyle w:val="5"/>
          <w:rFonts w:hint="eastAsia" w:ascii="仿宋" w:hAnsi="仿宋" w:eastAsia="仿宋" w:cs="仿宋"/>
          <w:i w:val="0"/>
          <w:caps w:val="0"/>
          <w:color w:val="auto"/>
          <w:spacing w:val="0"/>
          <w:sz w:val="32"/>
          <w:szCs w:val="32"/>
          <w:u w:val="none"/>
          <w:lang w:val="en-US" w:eastAsia="zh-CN"/>
        </w:rPr>
        <w:t>注意事项</w:t>
      </w:r>
      <w:r>
        <w:rPr>
          <w:rStyle w:val="5"/>
          <w:rFonts w:hint="eastAsia" w:ascii="仿宋" w:hAnsi="仿宋" w:eastAsia="仿宋" w:cs="仿宋"/>
          <w:i w:val="0"/>
          <w:caps w:val="0"/>
          <w:color w:val="auto"/>
          <w:spacing w:val="0"/>
          <w:sz w:val="32"/>
          <w:szCs w:val="32"/>
          <w:u w:val="none"/>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700" w:lineRule="exact"/>
        <w:ind w:firstLine="640"/>
        <w:jc w:val="left"/>
        <w:textAlignment w:val="auto"/>
        <w:rPr>
          <w:rFonts w:hint="default" w:ascii="仿宋" w:hAnsi="仿宋" w:eastAsia="仿宋" w:cs="仿宋"/>
          <w:i w:val="0"/>
          <w:caps w:val="0"/>
          <w:color w:val="4E4848"/>
          <w:spacing w:val="0"/>
          <w:sz w:val="32"/>
          <w:szCs w:val="32"/>
          <w:u w:val="none"/>
          <w:lang w:val="en-US" w:eastAsia="zh-CN"/>
        </w:rPr>
      </w:pPr>
      <w:r>
        <w:rPr>
          <w:rFonts w:hint="eastAsia" w:ascii="仿宋" w:hAnsi="仿宋" w:eastAsia="仿宋" w:cs="仿宋"/>
          <w:i w:val="0"/>
          <w:caps w:val="0"/>
          <w:color w:val="4E4848"/>
          <w:spacing w:val="0"/>
          <w:sz w:val="32"/>
          <w:szCs w:val="32"/>
          <w:u w:val="none"/>
          <w:lang w:val="en-US" w:eastAsia="zh-CN"/>
        </w:rPr>
        <w:t>已经完成考察的应聘人员不再递交以上材料，医院不再重复进行考察，期间如有考生放弃，依次进行递补。</w:t>
      </w:r>
      <w:bookmarkStart w:id="0" w:name="_GoBack"/>
      <w:bookmarkEnd w:id="0"/>
    </w:p>
    <w:p>
      <w:pPr>
        <w:keepNext w:val="0"/>
        <w:keepLines w:val="0"/>
        <w:pageBreakBefore w:val="0"/>
        <w:kinsoku/>
        <w:wordWrap/>
        <w:overflowPunct/>
        <w:topLinePunct w:val="0"/>
        <w:autoSpaceDE/>
        <w:autoSpaceDN/>
        <w:bidi w:val="0"/>
        <w:adjustRightInd/>
        <w:snapToGrid/>
        <w:spacing w:beforeAutospacing="0" w:afterAutospacing="0" w:line="700" w:lineRule="exact"/>
        <w:ind w:firstLine="5120" w:firstLineChars="1600"/>
        <w:jc w:val="both"/>
        <w:textAlignment w:val="auto"/>
        <w:rPr>
          <w:rFonts w:hint="eastAsia" w:ascii="仿宋" w:hAnsi="仿宋" w:eastAsia="仿宋" w:cs="仿宋"/>
          <w:i w:val="0"/>
          <w:caps w:val="0"/>
          <w:color w:val="4E4848"/>
          <w:spacing w:val="0"/>
          <w:kern w:val="0"/>
          <w:sz w:val="32"/>
          <w:szCs w:val="32"/>
          <w:u w:val="none"/>
          <w:lang w:val="en-US" w:eastAsia="zh-CN" w:bidi="ar"/>
        </w:rPr>
      </w:pPr>
    </w:p>
    <w:p>
      <w:pPr>
        <w:keepNext w:val="0"/>
        <w:keepLines w:val="0"/>
        <w:pageBreakBefore w:val="0"/>
        <w:kinsoku/>
        <w:wordWrap/>
        <w:overflowPunct/>
        <w:topLinePunct w:val="0"/>
        <w:autoSpaceDE/>
        <w:autoSpaceDN/>
        <w:bidi w:val="0"/>
        <w:adjustRightInd/>
        <w:snapToGrid/>
        <w:spacing w:beforeAutospacing="0" w:afterAutospacing="0" w:line="700" w:lineRule="exact"/>
        <w:ind w:firstLine="5120" w:firstLineChars="1600"/>
        <w:jc w:val="both"/>
        <w:textAlignment w:val="auto"/>
        <w:rPr>
          <w:rFonts w:hint="eastAsia" w:ascii="仿宋" w:hAnsi="仿宋" w:eastAsia="仿宋" w:cs="仿宋"/>
          <w:i w:val="0"/>
          <w:caps w:val="0"/>
          <w:color w:val="4E4848"/>
          <w:spacing w:val="0"/>
          <w:kern w:val="0"/>
          <w:sz w:val="32"/>
          <w:szCs w:val="32"/>
          <w:u w:val="none"/>
          <w:lang w:val="en-US" w:eastAsia="zh-CN" w:bidi="ar"/>
        </w:rPr>
      </w:pPr>
    </w:p>
    <w:p>
      <w:pPr>
        <w:keepNext w:val="0"/>
        <w:keepLines w:val="0"/>
        <w:pageBreakBefore w:val="0"/>
        <w:kinsoku/>
        <w:wordWrap/>
        <w:overflowPunct/>
        <w:topLinePunct w:val="0"/>
        <w:autoSpaceDE/>
        <w:autoSpaceDN/>
        <w:bidi w:val="0"/>
        <w:adjustRightInd/>
        <w:snapToGrid/>
        <w:spacing w:beforeAutospacing="0" w:afterAutospacing="0" w:line="700" w:lineRule="exact"/>
        <w:ind w:firstLine="5120" w:firstLineChars="1600"/>
        <w:jc w:val="both"/>
        <w:textAlignment w:val="auto"/>
        <w:rPr>
          <w:rFonts w:hint="eastAsia" w:ascii="仿宋" w:hAnsi="仿宋" w:eastAsia="仿宋" w:cs="仿宋"/>
          <w:i w:val="0"/>
          <w:caps w:val="0"/>
          <w:color w:val="4E4848"/>
          <w:spacing w:val="0"/>
          <w:kern w:val="0"/>
          <w:sz w:val="32"/>
          <w:szCs w:val="32"/>
          <w:u w:val="none"/>
          <w:lang w:val="en-US" w:eastAsia="zh-CN" w:bidi="ar"/>
        </w:rPr>
      </w:pPr>
      <w:r>
        <w:rPr>
          <w:rFonts w:hint="eastAsia" w:ascii="仿宋" w:hAnsi="仿宋" w:eastAsia="仿宋" w:cs="仿宋"/>
          <w:i w:val="0"/>
          <w:caps w:val="0"/>
          <w:color w:val="4E4848"/>
          <w:spacing w:val="0"/>
          <w:kern w:val="0"/>
          <w:sz w:val="32"/>
          <w:szCs w:val="32"/>
          <w:u w:val="none"/>
          <w:lang w:val="en-US" w:eastAsia="zh-CN" w:bidi="ar"/>
        </w:rPr>
        <w:t>聊城市退役军人医院</w:t>
      </w:r>
    </w:p>
    <w:p>
      <w:pPr>
        <w:keepNext w:val="0"/>
        <w:keepLines w:val="0"/>
        <w:pageBreakBefore w:val="0"/>
        <w:kinsoku/>
        <w:wordWrap/>
        <w:overflowPunct/>
        <w:topLinePunct w:val="0"/>
        <w:autoSpaceDE/>
        <w:autoSpaceDN/>
        <w:bidi w:val="0"/>
        <w:adjustRightInd/>
        <w:snapToGrid/>
        <w:spacing w:beforeAutospacing="0" w:afterAutospacing="0" w:line="700" w:lineRule="exact"/>
        <w:jc w:val="both"/>
        <w:textAlignment w:val="auto"/>
        <w:rPr>
          <w:rFonts w:hint="default" w:ascii="仿宋" w:hAnsi="仿宋" w:eastAsia="仿宋" w:cs="仿宋"/>
          <w:i w:val="0"/>
          <w:caps w:val="0"/>
          <w:color w:val="auto"/>
          <w:spacing w:val="0"/>
          <w:kern w:val="0"/>
          <w:sz w:val="32"/>
          <w:szCs w:val="32"/>
          <w:u w:val="none"/>
          <w:lang w:val="en-US" w:eastAsia="zh-CN" w:bidi="ar"/>
        </w:rPr>
      </w:pPr>
      <w:r>
        <w:rPr>
          <w:rFonts w:hint="eastAsia" w:ascii="仿宋" w:hAnsi="仿宋" w:eastAsia="仿宋" w:cs="仿宋"/>
          <w:i w:val="0"/>
          <w:caps w:val="0"/>
          <w:color w:val="4E4848"/>
          <w:spacing w:val="0"/>
          <w:kern w:val="0"/>
          <w:sz w:val="32"/>
          <w:szCs w:val="32"/>
          <w:u w:val="none"/>
          <w:lang w:val="en-US" w:eastAsia="zh-CN" w:bidi="ar"/>
        </w:rPr>
        <w:t xml:space="preserve">                               </w:t>
      </w:r>
      <w:r>
        <w:rPr>
          <w:rFonts w:hint="eastAsia" w:ascii="仿宋" w:hAnsi="仿宋" w:eastAsia="仿宋" w:cs="仿宋"/>
          <w:i w:val="0"/>
          <w:caps w:val="0"/>
          <w:color w:val="auto"/>
          <w:spacing w:val="0"/>
          <w:kern w:val="0"/>
          <w:sz w:val="32"/>
          <w:szCs w:val="32"/>
          <w:u w:val="none"/>
          <w:lang w:val="en-US" w:eastAsia="zh-CN" w:bidi="ar"/>
        </w:rPr>
        <w:t xml:space="preserve">   2022年4月18日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12CF6"/>
    <w:multiLevelType w:val="singleLevel"/>
    <w:tmpl w:val="63412CF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F75EF0"/>
    <w:rsid w:val="0DA03060"/>
    <w:rsid w:val="198355FB"/>
    <w:rsid w:val="1C8C17E1"/>
    <w:rsid w:val="305C038D"/>
    <w:rsid w:val="39764D8F"/>
    <w:rsid w:val="3B9053C8"/>
    <w:rsid w:val="47A476BF"/>
    <w:rsid w:val="4A0A25AF"/>
    <w:rsid w:val="69F75EF0"/>
    <w:rsid w:val="77B52C2D"/>
    <w:rsid w:val="7DB00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370</Words>
  <Characters>395</Characters>
  <Lines>0</Lines>
  <Paragraphs>0</Paragraphs>
  <TotalTime>40</TotalTime>
  <ScaleCrop>false</ScaleCrop>
  <LinksUpToDate>false</LinksUpToDate>
  <CharactersWithSpaces>433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2020-06-12T03:19:00Z</dcterms:created>
  <dc:creator>dell</dc:creator>
  <cp:lastModifiedBy>高山流水</cp:lastModifiedBy>
  <dcterms:modified xsi:type="dcterms:W3CDTF">2022-04-18T06:11:03Z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C5498EE3E6E546679C23CB2E8C2372AB</vt:lpwstr>
  </property>
</Properties>
</file>