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Style w:val="10"/>
          <w:rFonts w:hint="default" w:eastAsia="宋体"/>
          <w:b w:val="0"/>
          <w:bCs w:val="0"/>
          <w:sz w:val="28"/>
          <w:szCs w:val="28"/>
          <w:lang w:val="en-US" w:eastAsia="zh-CN"/>
        </w:rPr>
      </w:pPr>
      <w:bookmarkStart w:id="0" w:name="_GoBack"/>
      <w:r>
        <w:rPr>
          <w:rStyle w:val="10"/>
          <w:rFonts w:hint="eastAsia"/>
          <w:b w:val="0"/>
          <w:bCs w:val="0"/>
          <w:sz w:val="28"/>
          <w:szCs w:val="28"/>
          <w:lang w:val="en-US" w:eastAsia="zh-CN"/>
        </w:rPr>
        <w:t>附件一</w:t>
      </w:r>
      <w:bookmarkEnd w:id="0"/>
      <w:r>
        <w:rPr>
          <w:rStyle w:val="10"/>
          <w:rFonts w:hint="eastAsia"/>
          <w:b w:val="0"/>
          <w:bCs w:val="0"/>
          <w:sz w:val="28"/>
          <w:szCs w:val="28"/>
          <w:lang w:val="en-US" w:eastAsia="zh-CN"/>
        </w:rPr>
        <w:t>：</w:t>
      </w:r>
    </w:p>
    <w:tbl>
      <w:tblPr>
        <w:tblStyle w:val="6"/>
        <w:tblW w:w="96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127"/>
        <w:gridCol w:w="946"/>
        <w:gridCol w:w="946"/>
        <w:gridCol w:w="946"/>
        <w:gridCol w:w="946"/>
        <w:gridCol w:w="28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lang w:val="en-US" w:eastAsia="zh-CN" w:bidi="ar"/>
              </w:rPr>
              <w:t>铲除原有老化的密封胶人工费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lang w:val="en-US" w:eastAsia="zh-CN" w:bidi="ar"/>
              </w:rPr>
              <w:t>㎡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lang w:val="en-US" w:eastAsia="zh-CN" w:bidi="ar"/>
              </w:rPr>
              <w:t>购买幕墙专用耐候胶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lang w:val="en-US" w:eastAsia="zh-CN" w:bidi="ar"/>
              </w:rPr>
              <w:t>支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粘贴美纹纸重新打密封胶高空人工费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lang w:val="en-US" w:eastAsia="zh-CN" w:bidi="ar"/>
              </w:rPr>
              <w:t>㎡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lang w:val="en-US" w:eastAsia="zh-CN" w:bidi="ar"/>
              </w:rPr>
              <w:t>美纹纸、发泡剂等辅材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lang w:val="en-US" w:eastAsia="zh-CN" w:bidi="ar"/>
              </w:rPr>
              <w:t>项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lang w:val="en-US" w:eastAsia="zh-CN" w:bidi="ar"/>
              </w:rPr>
              <w:t>租赁吊篮费用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lang w:val="en-US" w:eastAsia="zh-CN" w:bidi="ar"/>
              </w:rPr>
              <w:t>天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lang w:val="en-US" w:eastAsia="zh-CN" w:bidi="ar"/>
              </w:rPr>
              <w:t>吊篮来回运输费、安装调试、完工后拆卸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lang w:val="en-US" w:eastAsia="zh-CN" w:bidi="ar"/>
              </w:rPr>
              <w:t>项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lang w:val="en-US" w:eastAsia="zh-CN" w:bidi="ar"/>
              </w:rPr>
              <w:t>清理瓷砖表面灰尘、刷透明高弹丙烯酸防水涂料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lang w:val="en-US" w:eastAsia="zh-CN" w:bidi="ar"/>
              </w:rPr>
              <w:t>㎡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238.2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lang w:val="en-US" w:eastAsia="zh-CN" w:bidi="ar"/>
              </w:rPr>
              <w:t>修补瓷砖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lang w:val="en-US" w:eastAsia="zh-CN" w:bidi="ar"/>
              </w:rPr>
              <w:t>块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lang w:val="en-US" w:eastAsia="zh-CN" w:bidi="ar"/>
              </w:rPr>
              <w:t>女儿墙粘贴4㎜厚Ⅱ型防水卷材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lang w:val="en-US" w:eastAsia="zh-CN" w:bidi="ar"/>
              </w:rPr>
              <w:t>㎡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jc w:val="left"/>
        <w:rPr>
          <w:rStyle w:val="10"/>
        </w:rPr>
      </w:pPr>
    </w:p>
    <w:p>
      <w:pPr>
        <w:jc w:val="left"/>
        <w:rPr>
          <w:rStyle w:val="10"/>
        </w:rPr>
      </w:pPr>
    </w:p>
    <w:p>
      <w:pPr>
        <w:jc w:val="left"/>
        <w:rPr>
          <w:rStyle w:val="10"/>
        </w:rPr>
      </w:pPr>
    </w:p>
    <w:p>
      <w:pPr>
        <w:jc w:val="left"/>
        <w:rPr>
          <w:rStyle w:val="10"/>
        </w:rPr>
      </w:pPr>
    </w:p>
    <w:p>
      <w:pPr>
        <w:jc w:val="left"/>
        <w:rPr>
          <w:rStyle w:val="10"/>
        </w:rPr>
      </w:pPr>
    </w:p>
    <w:p>
      <w:pPr>
        <w:jc w:val="left"/>
        <w:rPr>
          <w:rStyle w:val="10"/>
        </w:rPr>
      </w:pPr>
    </w:p>
    <w:p>
      <w:pPr>
        <w:jc w:val="left"/>
        <w:rPr>
          <w:rStyle w:val="10"/>
        </w:rPr>
      </w:pPr>
    </w:p>
    <w:p>
      <w:pPr>
        <w:jc w:val="left"/>
        <w:rPr>
          <w:rStyle w:val="10"/>
        </w:rPr>
      </w:pPr>
    </w:p>
    <w:p>
      <w:pPr>
        <w:jc w:val="left"/>
        <w:rPr>
          <w:rStyle w:val="10"/>
        </w:rPr>
      </w:pPr>
    </w:p>
    <w:sectPr>
      <w:headerReference r:id="rId3" w:type="default"/>
      <w:pgSz w:w="11906" w:h="16838"/>
      <w:pgMar w:top="1134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Style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4MGIyNWI0MmEzZGZiYjJmMDViYWI2ZjA5NmU4MjIifQ=="/>
  </w:docVars>
  <w:rsids>
    <w:rsidRoot w:val="004051C0"/>
    <w:rsid w:val="000272BC"/>
    <w:rsid w:val="0004546D"/>
    <w:rsid w:val="00061E42"/>
    <w:rsid w:val="000A0886"/>
    <w:rsid w:val="000D20C7"/>
    <w:rsid w:val="000E3A5B"/>
    <w:rsid w:val="000E498E"/>
    <w:rsid w:val="001744FF"/>
    <w:rsid w:val="001904E0"/>
    <w:rsid w:val="001910BE"/>
    <w:rsid w:val="001C7AAA"/>
    <w:rsid w:val="001D241E"/>
    <w:rsid w:val="001E2EE3"/>
    <w:rsid w:val="00224502"/>
    <w:rsid w:val="002315F7"/>
    <w:rsid w:val="0027770A"/>
    <w:rsid w:val="002C794D"/>
    <w:rsid w:val="002F4E08"/>
    <w:rsid w:val="00332207"/>
    <w:rsid w:val="00361ED5"/>
    <w:rsid w:val="003B4B4E"/>
    <w:rsid w:val="003D14B8"/>
    <w:rsid w:val="004051C0"/>
    <w:rsid w:val="00442CED"/>
    <w:rsid w:val="004D55BA"/>
    <w:rsid w:val="00507179"/>
    <w:rsid w:val="00530627"/>
    <w:rsid w:val="00534463"/>
    <w:rsid w:val="00552C2B"/>
    <w:rsid w:val="00555493"/>
    <w:rsid w:val="005D30A4"/>
    <w:rsid w:val="005F356B"/>
    <w:rsid w:val="0064164D"/>
    <w:rsid w:val="00650692"/>
    <w:rsid w:val="006E3778"/>
    <w:rsid w:val="00750544"/>
    <w:rsid w:val="00751334"/>
    <w:rsid w:val="0077308F"/>
    <w:rsid w:val="007A4B52"/>
    <w:rsid w:val="007D6ACE"/>
    <w:rsid w:val="007E54E5"/>
    <w:rsid w:val="00827565"/>
    <w:rsid w:val="008840FA"/>
    <w:rsid w:val="008E1AD7"/>
    <w:rsid w:val="00917B11"/>
    <w:rsid w:val="00930D90"/>
    <w:rsid w:val="009C4270"/>
    <w:rsid w:val="009F5025"/>
    <w:rsid w:val="00A85506"/>
    <w:rsid w:val="00B75E25"/>
    <w:rsid w:val="00B90769"/>
    <w:rsid w:val="00BE6BAC"/>
    <w:rsid w:val="00C55793"/>
    <w:rsid w:val="00C911A2"/>
    <w:rsid w:val="00CA395D"/>
    <w:rsid w:val="00CB4D8D"/>
    <w:rsid w:val="00D36BF9"/>
    <w:rsid w:val="00D84F65"/>
    <w:rsid w:val="00DB407D"/>
    <w:rsid w:val="00DC0664"/>
    <w:rsid w:val="00DC4BC8"/>
    <w:rsid w:val="00E12449"/>
    <w:rsid w:val="00F25B2B"/>
    <w:rsid w:val="00F650B0"/>
    <w:rsid w:val="00F8129C"/>
    <w:rsid w:val="00FC4982"/>
    <w:rsid w:val="00FE65B6"/>
    <w:rsid w:val="17D34353"/>
    <w:rsid w:val="4722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22"/>
    <w:qFormat/>
    <w:uiPriority w:val="99"/>
    <w:pPr>
      <w:spacing w:before="240" w:after="60"/>
      <w:jc w:val="center"/>
    </w:pPr>
    <w:rPr>
      <w:rFonts w:ascii="Cambria" w:hAnsi="Cambria" w:cs="宋体"/>
      <w:b/>
      <w:bCs/>
      <w:sz w:val="32"/>
      <w:szCs w:val="32"/>
    </w:rPr>
  </w:style>
  <w:style w:type="paragraph" w:customStyle="1" w:styleId="8">
    <w:name w:val="Heading2"/>
    <w:basedOn w:val="1"/>
    <w:next w:val="1"/>
    <w:link w:val="12"/>
    <w:qFormat/>
    <w:uiPriority w:val="99"/>
    <w:pPr>
      <w:keepNext/>
      <w:keepLines/>
      <w:spacing w:before="260" w:after="260" w:line="416" w:lineRule="auto"/>
    </w:pPr>
    <w:rPr>
      <w:rFonts w:ascii="Arial" w:hAnsi="Arial" w:eastAsia="黑体"/>
      <w:b/>
      <w:bCs/>
      <w:sz w:val="32"/>
      <w:szCs w:val="32"/>
    </w:rPr>
  </w:style>
  <w:style w:type="paragraph" w:customStyle="1" w:styleId="9">
    <w:name w:val="Heading4"/>
    <w:basedOn w:val="1"/>
    <w:next w:val="1"/>
    <w:uiPriority w:val="99"/>
    <w:pPr>
      <w:keepNext/>
      <w:keepLines/>
      <w:spacing w:before="280" w:after="290" w:line="372" w:lineRule="auto"/>
    </w:pPr>
    <w:rPr>
      <w:rFonts w:ascii="Arial" w:hAnsi="Arial" w:eastAsia="黑体"/>
      <w:b/>
      <w:sz w:val="28"/>
    </w:rPr>
  </w:style>
  <w:style w:type="character" w:customStyle="1" w:styleId="10">
    <w:name w:val="NormalCharacter"/>
    <w:qFormat/>
    <w:uiPriority w:val="99"/>
    <w:rPr>
      <w:rFonts w:ascii="Times New Roman" w:hAnsi="Times New Roman" w:eastAsia="宋体"/>
    </w:rPr>
  </w:style>
  <w:style w:type="table" w:customStyle="1" w:styleId="11">
    <w:name w:val="TableNormal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UserStyle_0"/>
    <w:link w:val="8"/>
    <w:locked/>
    <w:uiPriority w:val="99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13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Header Char1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5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Footer Char1"/>
    <w:semiHidden/>
    <w:uiPriority w:val="99"/>
    <w:rPr>
      <w:rFonts w:ascii="Times New Roman" w:hAnsi="Times New Roman"/>
      <w:sz w:val="18"/>
      <w:szCs w:val="18"/>
    </w:rPr>
  </w:style>
  <w:style w:type="paragraph" w:customStyle="1" w:styleId="17">
    <w:name w:val="UserStyle_3"/>
    <w:basedOn w:val="1"/>
    <w:qFormat/>
    <w:uiPriority w:val="99"/>
    <w:pPr>
      <w:ind w:firstLine="420" w:firstLineChars="200"/>
      <w:jc w:val="left"/>
    </w:pPr>
    <w:rPr>
      <w:rFonts w:ascii="Calibri" w:hAnsi="Calibri"/>
      <w:color w:val="000000"/>
      <w:kern w:val="0"/>
      <w:sz w:val="22"/>
    </w:rPr>
  </w:style>
  <w:style w:type="paragraph" w:customStyle="1" w:styleId="18">
    <w:name w:val="Acetate"/>
    <w:basedOn w:val="1"/>
    <w:link w:val="19"/>
    <w:qFormat/>
    <w:uiPriority w:val="99"/>
    <w:rPr>
      <w:sz w:val="18"/>
      <w:szCs w:val="18"/>
    </w:rPr>
  </w:style>
  <w:style w:type="character" w:customStyle="1" w:styleId="19">
    <w:name w:val="UserStyle_4"/>
    <w:link w:val="18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20">
    <w:name w:val="BodyTextIndent2"/>
    <w:basedOn w:val="1"/>
    <w:link w:val="21"/>
    <w:qFormat/>
    <w:uiPriority w:val="99"/>
    <w:pPr>
      <w:spacing w:line="320" w:lineRule="exact"/>
      <w:ind w:left="-15" w:leftChars="-7" w:firstLine="11" w:firstLineChars="5"/>
    </w:pPr>
    <w:rPr>
      <w:spacing w:val="8"/>
      <w:szCs w:val="21"/>
    </w:rPr>
  </w:style>
  <w:style w:type="character" w:customStyle="1" w:styleId="21">
    <w:name w:val="UserStyle_5"/>
    <w:link w:val="20"/>
    <w:qFormat/>
    <w:locked/>
    <w:uiPriority w:val="99"/>
    <w:rPr>
      <w:rFonts w:ascii="Times New Roman" w:hAnsi="Times New Roman" w:eastAsia="宋体" w:cs="Times New Roman"/>
      <w:spacing w:val="8"/>
      <w:kern w:val="2"/>
      <w:sz w:val="21"/>
      <w:szCs w:val="21"/>
    </w:rPr>
  </w:style>
  <w:style w:type="character" w:customStyle="1" w:styleId="22">
    <w:name w:val="标题 字符"/>
    <w:link w:val="5"/>
    <w:qFormat/>
    <w:uiPriority w:val="10"/>
    <w:rPr>
      <w:rFonts w:ascii="Cambria" w:hAnsi="Cambria" w:cs="Times New Roman"/>
      <w:b/>
      <w:bCs/>
      <w:sz w:val="32"/>
      <w:szCs w:val="32"/>
    </w:rPr>
  </w:style>
  <w:style w:type="paragraph" w:customStyle="1" w:styleId="23">
    <w:name w:val="UserStyle_6"/>
    <w:basedOn w:val="1"/>
    <w:qFormat/>
    <w:uiPriority w:val="99"/>
    <w:pPr>
      <w:ind w:firstLine="420" w:firstLineChars="200"/>
    </w:pPr>
  </w:style>
  <w:style w:type="paragraph" w:customStyle="1" w:styleId="24">
    <w:name w:val="UserStyle_7"/>
    <w:qFormat/>
    <w:uiPriority w:val="99"/>
    <w:pPr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table" w:customStyle="1" w:styleId="25">
    <w:name w:val="TableGrid"/>
    <w:basedOn w:val="11"/>
    <w:qFormat/>
    <w:uiPriority w:val="99"/>
  </w:style>
  <w:style w:type="paragraph" w:customStyle="1" w:styleId="26">
    <w:name w:val="UserStyle_61"/>
    <w:basedOn w:val="1"/>
    <w:qFormat/>
    <w:uiPriority w:val="99"/>
    <w:pPr>
      <w:ind w:firstLine="420" w:firstLineChars="200"/>
    </w:pPr>
    <w:rPr>
      <w:rFonts w:ascii="Calibri" w:hAnsi="Calibri"/>
    </w:rPr>
  </w:style>
  <w:style w:type="character" w:customStyle="1" w:styleId="27">
    <w:name w:val="PageNumber"/>
    <w:qFormat/>
    <w:uiPriority w:val="99"/>
    <w:rPr>
      <w:rFonts w:ascii="Times New Roman" w:hAnsi="Times New Roman" w:eastAsia="宋体" w:cs="Times New Roman"/>
    </w:rPr>
  </w:style>
  <w:style w:type="paragraph" w:customStyle="1" w:styleId="28">
    <w:name w:val="NavPane"/>
    <w:basedOn w:val="1"/>
    <w:semiHidden/>
    <w:qFormat/>
    <w:uiPriority w:val="99"/>
    <w:pPr>
      <w:shd w:val="clear" w:color="auto" w:fill="000080"/>
    </w:pPr>
  </w:style>
  <w:style w:type="character" w:customStyle="1" w:styleId="29">
    <w:name w:val="批注框文本 字符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30">
    <w:name w:val="font5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565</Words>
  <Characters>621</Characters>
  <Lines>6</Lines>
  <Paragraphs>1</Paragraphs>
  <TotalTime>5</TotalTime>
  <ScaleCrop>false</ScaleCrop>
  <LinksUpToDate>false</LinksUpToDate>
  <CharactersWithSpaces>912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2022-07-27T06:37:00Z</dcterms:created>
  <dc:creator>WPS_1647952628</dc:creator>
  <cp:lastModifiedBy>小畅畅</cp:lastModifiedBy>
  <cp:lastPrinted>2022-09-04T04:55:00Z</cp:lastPrinted>
  <dcterms:modified xsi:type="dcterms:W3CDTF">2023-07-13T05:32:03Z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EC447A1D1A214B9B8F284334D55E0EE7_13</vt:lpwstr>
  </property>
</Properties>
</file>