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10"/>
          <w:rFonts w:hint="default" w:eastAsia="宋体"/>
          <w:b w:val="0"/>
          <w:bCs w:val="0"/>
          <w:sz w:val="28"/>
          <w:szCs w:val="28"/>
          <w:lang w:val="en-US" w:eastAsia="zh-CN"/>
        </w:rPr>
      </w:pPr>
      <w:bookmarkStart w:id="0" w:name="_GoBack"/>
      <w:bookmarkEnd w:id="0"/>
    </w:p>
    <w:p>
      <w:pPr>
        <w:jc w:val="center"/>
        <w:rPr>
          <w:rStyle w:val="10"/>
          <w:rFonts w:hint="eastAsia"/>
          <w:b/>
          <w:bCs/>
          <w:sz w:val="52"/>
          <w:szCs w:val="52"/>
        </w:rPr>
      </w:pPr>
      <w:r>
        <w:rPr>
          <w:rStyle w:val="10"/>
          <w:rFonts w:hint="eastAsia"/>
          <w:b/>
          <w:bCs/>
          <w:sz w:val="52"/>
          <w:szCs w:val="52"/>
        </w:rPr>
        <w:t>报价函</w:t>
      </w:r>
    </w:p>
    <w:p>
      <w:pPr>
        <w:jc w:val="center"/>
        <w:rPr>
          <w:rStyle w:val="10"/>
          <w:rFonts w:hint="eastAsia"/>
          <w:b/>
          <w:bCs/>
          <w:sz w:val="52"/>
          <w:szCs w:val="52"/>
        </w:rPr>
      </w:pPr>
    </w:p>
    <w:p>
      <w:pPr>
        <w:numPr>
          <w:ilvl w:val="0"/>
          <w:numId w:val="0"/>
        </w:numPr>
        <w:rPr>
          <w:rStyle w:val="10"/>
          <w:rFonts w:ascii="宋体" w:cs="宋体"/>
          <w:bCs/>
          <w:sz w:val="28"/>
          <w:szCs w:val="28"/>
        </w:rPr>
      </w:pPr>
      <w:r>
        <w:rPr>
          <w:rStyle w:val="10"/>
          <w:rFonts w:hint="eastAsia"/>
          <w:sz w:val="28"/>
          <w:szCs w:val="28"/>
          <w:lang w:val="en-US" w:eastAsia="zh-CN"/>
        </w:rPr>
        <w:t>十、</w:t>
      </w:r>
      <w:r>
        <w:rPr>
          <w:rStyle w:val="10"/>
          <w:rFonts w:hint="eastAsia"/>
          <w:sz w:val="28"/>
          <w:szCs w:val="28"/>
        </w:rPr>
        <w:t>项目名称：</w:t>
      </w:r>
      <w:r>
        <w:rPr>
          <w:rStyle w:val="10"/>
          <w:rFonts w:hint="eastAsia" w:ascii="宋体" w:hAnsi="宋体" w:cs="宋体"/>
          <w:bCs/>
          <w:sz w:val="28"/>
          <w:szCs w:val="28"/>
        </w:rPr>
        <w:t>聊城市退役军人医院</w:t>
      </w:r>
      <w:r>
        <w:rPr>
          <w:rStyle w:val="10"/>
          <w:rFonts w:hint="eastAsia" w:ascii="宋体" w:hAnsi="宋体" w:cs="宋体"/>
          <w:bCs/>
          <w:sz w:val="28"/>
          <w:szCs w:val="28"/>
          <w:lang w:val="en-US" w:eastAsia="zh-CN"/>
        </w:rPr>
        <w:t>室外变压器安装遮阳棚</w:t>
      </w:r>
      <w:r>
        <w:rPr>
          <w:rStyle w:val="10"/>
          <w:rFonts w:hint="eastAsia" w:ascii="宋体" w:hAnsi="宋体" w:cs="宋体"/>
          <w:bCs/>
          <w:sz w:val="28"/>
          <w:szCs w:val="28"/>
        </w:rPr>
        <w:t>采购项目</w:t>
      </w:r>
    </w:p>
    <w:tbl>
      <w:tblPr>
        <w:tblStyle w:val="6"/>
        <w:tblW w:w="8522" w:type="dxa"/>
        <w:tblInd w:w="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71"/>
        <w:gridCol w:w="55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9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Style w:val="10"/>
                <w:sz w:val="28"/>
                <w:szCs w:val="28"/>
              </w:rPr>
            </w:pPr>
            <w:r>
              <w:rPr>
                <w:rStyle w:val="10"/>
                <w:rFonts w:hint="eastAsia"/>
                <w:sz w:val="28"/>
                <w:szCs w:val="28"/>
              </w:rPr>
              <w:t>最终报价（元）</w:t>
            </w:r>
          </w:p>
        </w:tc>
        <w:tc>
          <w:tcPr>
            <w:tcW w:w="5551" w:type="dxa"/>
          </w:tcPr>
          <w:p>
            <w:pPr>
              <w:jc w:val="left"/>
              <w:rPr>
                <w:rStyle w:val="10"/>
                <w:sz w:val="28"/>
                <w:szCs w:val="28"/>
                <w:u w:val="single"/>
              </w:rPr>
            </w:pPr>
            <w:r>
              <w:rPr>
                <w:rStyle w:val="10"/>
                <w:rFonts w:hint="eastAsia"/>
                <w:sz w:val="28"/>
                <w:szCs w:val="28"/>
              </w:rPr>
              <w:t>大写：</w:t>
            </w:r>
            <w:r>
              <w:rPr>
                <w:rStyle w:val="10"/>
                <w:sz w:val="28"/>
                <w:szCs w:val="28"/>
                <w:u w:val="single" w:color="000000"/>
              </w:rPr>
              <w:t xml:space="preserve">                       </w:t>
            </w:r>
            <w:r>
              <w:rPr>
                <w:rStyle w:val="10"/>
                <w:rFonts w:hint="eastAsia"/>
                <w:sz w:val="28"/>
                <w:szCs w:val="28"/>
              </w:rPr>
              <w:t>元</w:t>
            </w:r>
          </w:p>
          <w:p>
            <w:pPr>
              <w:jc w:val="left"/>
              <w:rPr>
                <w:rStyle w:val="10"/>
                <w:sz w:val="28"/>
                <w:szCs w:val="28"/>
              </w:rPr>
            </w:pPr>
            <w:r>
              <w:rPr>
                <w:rStyle w:val="10"/>
                <w:rFonts w:hint="eastAsia"/>
                <w:sz w:val="28"/>
                <w:szCs w:val="28"/>
              </w:rPr>
              <w:t>小写：</w:t>
            </w:r>
            <w:r>
              <w:rPr>
                <w:rStyle w:val="10"/>
                <w:sz w:val="28"/>
                <w:szCs w:val="28"/>
                <w:u w:val="single" w:color="000000"/>
              </w:rPr>
              <w:t xml:space="preserve">                       </w:t>
            </w:r>
            <w:r>
              <w:rPr>
                <w:rStyle w:val="10"/>
                <w:rFonts w:hint="eastAsia"/>
                <w:sz w:val="28"/>
                <w:szCs w:val="28"/>
              </w:rPr>
              <w:t>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Style w:val="10"/>
                <w:sz w:val="28"/>
                <w:szCs w:val="28"/>
              </w:rPr>
            </w:pPr>
            <w:r>
              <w:rPr>
                <w:rStyle w:val="10"/>
                <w:rFonts w:hint="eastAsia"/>
                <w:sz w:val="28"/>
                <w:szCs w:val="28"/>
              </w:rPr>
              <w:t>质保期</w:t>
            </w:r>
          </w:p>
        </w:tc>
        <w:tc>
          <w:tcPr>
            <w:tcW w:w="5551" w:type="dxa"/>
          </w:tcPr>
          <w:p>
            <w:pPr>
              <w:jc w:val="left"/>
              <w:rPr>
                <w:rStyle w:val="10"/>
                <w:sz w:val="28"/>
                <w:szCs w:val="28"/>
              </w:rPr>
            </w:pPr>
            <w:r>
              <w:rPr>
                <w:rStyle w:val="10"/>
                <w:sz w:val="28"/>
                <w:szCs w:val="28"/>
              </w:rPr>
              <w:t xml:space="preserve">     </w:t>
            </w:r>
            <w:r>
              <w:rPr>
                <w:rStyle w:val="10"/>
                <w:sz w:val="28"/>
                <w:szCs w:val="28"/>
                <w:u w:val="single" w:color="000000"/>
              </w:rPr>
              <w:t xml:space="preserve">        </w:t>
            </w:r>
            <w:r>
              <w:rPr>
                <w:rStyle w:val="10"/>
                <w:rFonts w:hint="eastAsia"/>
                <w:sz w:val="28"/>
                <w:szCs w:val="28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Style w:val="10"/>
                <w:sz w:val="28"/>
                <w:szCs w:val="28"/>
              </w:rPr>
            </w:pPr>
            <w:r>
              <w:rPr>
                <w:rStyle w:val="10"/>
                <w:rFonts w:hint="eastAsia" w:ascii="宋体" w:hAnsi="宋体"/>
                <w:sz w:val="28"/>
                <w:szCs w:val="28"/>
              </w:rPr>
              <w:t>交付期</w:t>
            </w:r>
          </w:p>
        </w:tc>
        <w:tc>
          <w:tcPr>
            <w:tcW w:w="5551" w:type="dxa"/>
          </w:tcPr>
          <w:p>
            <w:pPr>
              <w:jc w:val="left"/>
              <w:rPr>
                <w:rStyle w:val="10"/>
                <w:sz w:val="28"/>
                <w:szCs w:val="28"/>
              </w:rPr>
            </w:pPr>
            <w:r>
              <w:rPr>
                <w:rStyle w:val="10"/>
                <w:rFonts w:hint="eastAsia" w:ascii="宋体" w:hAnsi="宋体"/>
                <w:sz w:val="28"/>
                <w:szCs w:val="28"/>
              </w:rPr>
              <w:t>合同生效后</w:t>
            </w:r>
            <w:r>
              <w:rPr>
                <w:rStyle w:val="10"/>
                <w:rFonts w:ascii="宋体" w:hAnsi="宋体"/>
                <w:sz w:val="28"/>
                <w:szCs w:val="28"/>
                <w:u w:val="single" w:color="000000"/>
              </w:rPr>
              <w:t xml:space="preserve">       </w:t>
            </w:r>
            <w:r>
              <w:rPr>
                <w:rStyle w:val="10"/>
                <w:rFonts w:hint="eastAsia" w:ascii="宋体" w:hAnsi="宋体"/>
                <w:sz w:val="28"/>
                <w:szCs w:val="28"/>
              </w:rPr>
              <w:t>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9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Style w:val="10"/>
                <w:sz w:val="28"/>
                <w:szCs w:val="28"/>
              </w:rPr>
            </w:pPr>
            <w:r>
              <w:rPr>
                <w:rStyle w:val="10"/>
                <w:rFonts w:hint="eastAsia" w:ascii="宋体" w:hAnsi="宋体"/>
                <w:sz w:val="28"/>
                <w:szCs w:val="28"/>
              </w:rPr>
              <w:t>售后服务</w:t>
            </w:r>
          </w:p>
        </w:tc>
        <w:tc>
          <w:tcPr>
            <w:tcW w:w="5551" w:type="dxa"/>
          </w:tcPr>
          <w:p>
            <w:pPr>
              <w:jc w:val="left"/>
              <w:rPr>
                <w:rStyle w:val="10"/>
                <w:sz w:val="28"/>
                <w:szCs w:val="28"/>
              </w:rPr>
            </w:pPr>
            <w:r>
              <w:rPr>
                <w:rStyle w:val="10"/>
                <w:rFonts w:hint="eastAsia" w:ascii="宋体" w:hAnsi="宋体"/>
                <w:sz w:val="28"/>
                <w:szCs w:val="28"/>
              </w:rPr>
              <w:t>出现质量问题接到买方通知后到达现场的时间</w:t>
            </w:r>
            <w:r>
              <w:rPr>
                <w:rStyle w:val="10"/>
                <w:rFonts w:ascii="宋体" w:hAnsi="宋体"/>
                <w:sz w:val="28"/>
                <w:szCs w:val="28"/>
                <w:u w:val="single" w:color="000000"/>
              </w:rPr>
              <w:t xml:space="preserve">     </w:t>
            </w:r>
            <w:r>
              <w:rPr>
                <w:rStyle w:val="10"/>
                <w:rFonts w:hint="eastAsia" w:ascii="宋体" w:hAnsi="宋体"/>
                <w:sz w:val="28"/>
                <w:szCs w:val="28"/>
              </w:rPr>
              <w:t>小时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4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Style w:val="10"/>
                <w:sz w:val="28"/>
                <w:szCs w:val="28"/>
              </w:rPr>
            </w:pPr>
            <w:r>
              <w:rPr>
                <w:rStyle w:val="10"/>
                <w:rFonts w:hint="eastAsia"/>
                <w:sz w:val="28"/>
                <w:szCs w:val="28"/>
              </w:rPr>
              <w:t>需要澄清的其他内容</w:t>
            </w:r>
          </w:p>
        </w:tc>
        <w:tc>
          <w:tcPr>
            <w:tcW w:w="5551" w:type="dxa"/>
          </w:tcPr>
          <w:p>
            <w:pPr>
              <w:jc w:val="left"/>
              <w:rPr>
                <w:rStyle w:val="10"/>
                <w:sz w:val="28"/>
                <w:szCs w:val="28"/>
              </w:rPr>
            </w:pPr>
          </w:p>
        </w:tc>
      </w:tr>
    </w:tbl>
    <w:p>
      <w:pPr>
        <w:jc w:val="left"/>
        <w:rPr>
          <w:rStyle w:val="10"/>
          <w:sz w:val="28"/>
          <w:szCs w:val="28"/>
        </w:rPr>
      </w:pPr>
    </w:p>
    <w:p>
      <w:pPr>
        <w:jc w:val="left"/>
        <w:rPr>
          <w:rStyle w:val="10"/>
          <w:sz w:val="28"/>
          <w:szCs w:val="28"/>
          <w:u w:val="single"/>
        </w:rPr>
      </w:pPr>
      <w:r>
        <w:rPr>
          <w:rStyle w:val="10"/>
          <w:sz w:val="28"/>
          <w:szCs w:val="28"/>
        </w:rPr>
        <w:t xml:space="preserve">                               </w:t>
      </w:r>
      <w:r>
        <w:rPr>
          <w:rStyle w:val="10"/>
          <w:rFonts w:hint="eastAsia"/>
          <w:sz w:val="28"/>
          <w:szCs w:val="28"/>
        </w:rPr>
        <w:t>企</w:t>
      </w:r>
      <w:r>
        <w:rPr>
          <w:rStyle w:val="10"/>
          <w:sz w:val="28"/>
          <w:szCs w:val="28"/>
        </w:rPr>
        <w:t xml:space="preserve"> </w:t>
      </w:r>
      <w:r>
        <w:rPr>
          <w:rStyle w:val="10"/>
          <w:rFonts w:hint="eastAsia"/>
          <w:sz w:val="28"/>
          <w:szCs w:val="28"/>
        </w:rPr>
        <w:t>业</w:t>
      </w:r>
      <w:r>
        <w:rPr>
          <w:rStyle w:val="10"/>
          <w:sz w:val="28"/>
          <w:szCs w:val="28"/>
        </w:rPr>
        <w:t xml:space="preserve"> </w:t>
      </w:r>
      <w:r>
        <w:rPr>
          <w:rStyle w:val="10"/>
          <w:rFonts w:hint="eastAsia"/>
          <w:sz w:val="28"/>
          <w:szCs w:val="28"/>
        </w:rPr>
        <w:t>名</w:t>
      </w:r>
      <w:r>
        <w:rPr>
          <w:rStyle w:val="10"/>
          <w:sz w:val="28"/>
          <w:szCs w:val="28"/>
        </w:rPr>
        <w:t xml:space="preserve">  </w:t>
      </w:r>
      <w:r>
        <w:rPr>
          <w:rStyle w:val="10"/>
          <w:rFonts w:hint="eastAsia"/>
          <w:sz w:val="28"/>
          <w:szCs w:val="28"/>
        </w:rPr>
        <w:t>称：</w:t>
      </w:r>
      <w:r>
        <w:rPr>
          <w:rStyle w:val="10"/>
          <w:sz w:val="28"/>
          <w:szCs w:val="28"/>
          <w:u w:val="single" w:color="000000"/>
        </w:rPr>
        <w:t xml:space="preserve">                           </w:t>
      </w:r>
    </w:p>
    <w:p>
      <w:pPr>
        <w:jc w:val="left"/>
        <w:rPr>
          <w:rStyle w:val="10"/>
          <w:sz w:val="28"/>
          <w:szCs w:val="28"/>
          <w:u w:val="single"/>
        </w:rPr>
      </w:pPr>
      <w:r>
        <w:rPr>
          <w:rStyle w:val="10"/>
          <w:sz w:val="28"/>
          <w:szCs w:val="28"/>
        </w:rPr>
        <w:t xml:space="preserve">                               </w:t>
      </w:r>
      <w:r>
        <w:rPr>
          <w:rStyle w:val="10"/>
          <w:rFonts w:hint="eastAsia"/>
          <w:sz w:val="28"/>
          <w:szCs w:val="28"/>
        </w:rPr>
        <w:t>授权代表签字：</w:t>
      </w:r>
      <w:r>
        <w:rPr>
          <w:rStyle w:val="10"/>
          <w:sz w:val="28"/>
          <w:szCs w:val="28"/>
          <w:u w:val="single" w:color="000000"/>
        </w:rPr>
        <w:t xml:space="preserve">                   </w:t>
      </w:r>
    </w:p>
    <w:p>
      <w:pPr>
        <w:ind w:firstLine="280" w:firstLineChars="100"/>
        <w:jc w:val="left"/>
        <w:rPr>
          <w:rStyle w:val="10"/>
          <w:sz w:val="28"/>
          <w:szCs w:val="28"/>
        </w:rPr>
      </w:pPr>
      <w:r>
        <w:rPr>
          <w:rStyle w:val="10"/>
          <w:sz w:val="28"/>
          <w:szCs w:val="28"/>
        </w:rPr>
        <w:t xml:space="preserve">                             </w:t>
      </w:r>
      <w:r>
        <w:rPr>
          <w:rStyle w:val="10"/>
          <w:rFonts w:hint="eastAsia"/>
          <w:sz w:val="28"/>
          <w:szCs w:val="28"/>
        </w:rPr>
        <w:t>日期：</w:t>
      </w:r>
      <w:r>
        <w:rPr>
          <w:rStyle w:val="10"/>
          <w:sz w:val="28"/>
          <w:szCs w:val="28"/>
        </w:rPr>
        <w:t>202</w:t>
      </w:r>
      <w:r>
        <w:rPr>
          <w:rStyle w:val="10"/>
          <w:rFonts w:hint="eastAsia"/>
          <w:sz w:val="28"/>
          <w:szCs w:val="28"/>
          <w:lang w:val="en-US" w:eastAsia="zh-CN"/>
        </w:rPr>
        <w:t>4</w:t>
      </w:r>
      <w:r>
        <w:rPr>
          <w:rStyle w:val="10"/>
          <w:rFonts w:hint="eastAsia"/>
          <w:sz w:val="28"/>
          <w:szCs w:val="28"/>
        </w:rPr>
        <w:t>年</w:t>
      </w:r>
      <w:r>
        <w:rPr>
          <w:rStyle w:val="10"/>
          <w:rFonts w:hint="eastAsia"/>
          <w:sz w:val="28"/>
          <w:szCs w:val="28"/>
          <w:lang w:val="en-US" w:eastAsia="zh-CN"/>
        </w:rPr>
        <w:t>5</w:t>
      </w:r>
      <w:r>
        <w:rPr>
          <w:rStyle w:val="10"/>
          <w:rFonts w:hint="eastAsia"/>
          <w:sz w:val="28"/>
          <w:szCs w:val="28"/>
        </w:rPr>
        <w:t>月</w:t>
      </w:r>
      <w:r>
        <w:rPr>
          <w:rStyle w:val="10"/>
          <w:rFonts w:hint="eastAsia"/>
          <w:sz w:val="28"/>
          <w:szCs w:val="28"/>
          <w:lang w:val="en-US" w:eastAsia="zh-CN"/>
        </w:rPr>
        <w:t>14</w:t>
      </w:r>
      <w:r>
        <w:rPr>
          <w:rStyle w:val="10"/>
          <w:rFonts w:hint="eastAsia"/>
          <w:sz w:val="28"/>
          <w:szCs w:val="28"/>
        </w:rPr>
        <w:t>日</w:t>
      </w:r>
      <w:r>
        <w:rPr>
          <w:rStyle w:val="10"/>
          <w:sz w:val="28"/>
          <w:szCs w:val="28"/>
        </w:rPr>
        <w:t xml:space="preserve">  </w:t>
      </w:r>
    </w:p>
    <w:p>
      <w:pPr>
        <w:jc w:val="left"/>
        <w:rPr>
          <w:rStyle w:val="10"/>
          <w:rFonts w:hint="eastAsia"/>
          <w:lang w:val="en-US" w:eastAsia="zh-CN"/>
        </w:rPr>
      </w:pPr>
    </w:p>
    <w:p>
      <w:pPr>
        <w:jc w:val="left"/>
        <w:rPr>
          <w:rStyle w:val="10"/>
          <w:rFonts w:hint="eastAsia"/>
          <w:b/>
          <w:bCs/>
          <w:lang w:val="en-US" w:eastAsia="zh-CN"/>
        </w:rPr>
      </w:pPr>
    </w:p>
    <w:p>
      <w:pPr>
        <w:jc w:val="left"/>
        <w:rPr>
          <w:rStyle w:val="10"/>
          <w:rFonts w:hint="eastAsia"/>
          <w:b/>
          <w:bCs/>
          <w:lang w:val="en-US" w:eastAsia="zh-CN"/>
        </w:rPr>
      </w:pPr>
    </w:p>
    <w:p>
      <w:pPr>
        <w:jc w:val="left"/>
        <w:rPr>
          <w:rStyle w:val="10"/>
          <w:rFonts w:hint="eastAsia"/>
          <w:b/>
          <w:bCs/>
          <w:lang w:val="en-US" w:eastAsia="zh-CN"/>
        </w:rPr>
      </w:pPr>
    </w:p>
    <w:p>
      <w:pPr>
        <w:jc w:val="left"/>
        <w:rPr>
          <w:rStyle w:val="10"/>
          <w:rFonts w:hint="eastAsia"/>
          <w:b/>
          <w:bCs/>
          <w:lang w:val="en-US" w:eastAsia="zh-CN"/>
        </w:rPr>
      </w:pPr>
      <w:r>
        <w:rPr>
          <w:rStyle w:val="10"/>
          <w:rFonts w:hint="eastAsia"/>
          <w:b/>
          <w:bCs/>
          <w:lang w:val="en-US" w:eastAsia="zh-CN"/>
        </w:rPr>
        <w:t>附件一：</w:t>
      </w:r>
    </w:p>
    <w:p>
      <w:pPr>
        <w:jc w:val="left"/>
        <w:rPr>
          <w:rStyle w:val="10"/>
          <w:rFonts w:hint="eastAsia"/>
          <w:b/>
          <w:bCs/>
          <w:lang w:val="en-US" w:eastAsia="zh-CN"/>
        </w:rPr>
      </w:pPr>
    </w:p>
    <w:tbl>
      <w:tblPr>
        <w:tblStyle w:val="6"/>
        <w:tblW w:w="99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2212"/>
        <w:gridCol w:w="853"/>
        <w:gridCol w:w="822"/>
        <w:gridCol w:w="884"/>
        <w:gridCol w:w="1116"/>
        <w:gridCol w:w="33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998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报价明细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防火岩棉彩钢瓦顶棚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块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31"/>
                <w:rFonts w:hint="eastAsia" w:hAnsi="宋体"/>
                <w:highlight w:val="none"/>
                <w:lang w:val="en-US" w:eastAsia="zh-CN" w:bidi="ar"/>
              </w:rPr>
              <w:t>0.95</w:t>
            </w:r>
            <w:r>
              <w:rPr>
                <w:rStyle w:val="31"/>
                <w:rFonts w:hAnsi="宋体"/>
                <w:highlight w:val="none"/>
                <w:lang w:val="en-US" w:eastAsia="zh-CN" w:bidi="ar"/>
              </w:rPr>
              <w:t>m</w:t>
            </w:r>
            <w:r>
              <w:rPr>
                <w:rStyle w:val="31"/>
                <w:rFonts w:hAnsi="宋体"/>
                <w:lang w:val="en-US" w:eastAsia="zh-CN" w:bidi="ar"/>
              </w:rPr>
              <w:t>*5.</w:t>
            </w:r>
            <w:r>
              <w:rPr>
                <w:rStyle w:val="31"/>
                <w:rFonts w:hint="eastAsia" w:hAnsi="宋体"/>
                <w:lang w:val="en-US" w:eastAsia="zh-CN" w:bidi="ar"/>
              </w:rPr>
              <w:t>4</w:t>
            </w:r>
            <w:r>
              <w:rPr>
                <w:rStyle w:val="31"/>
                <w:rFonts w:hAnsi="宋体"/>
                <w:lang w:val="en-US" w:eastAsia="zh-CN" w:bidi="ar"/>
              </w:rPr>
              <w:t>m/块，75</w:t>
            </w:r>
            <w:r>
              <w:rPr>
                <w:rStyle w:val="32"/>
                <w:lang w:val="en-US" w:eastAsia="zh-CN" w:bidi="ar"/>
              </w:rPr>
              <w:t>㎜</w:t>
            </w:r>
            <w:r>
              <w:rPr>
                <w:rStyle w:val="31"/>
                <w:rFonts w:hAnsi="宋体"/>
                <w:lang w:val="en-US" w:eastAsia="zh-CN" w:bidi="ar"/>
              </w:rPr>
              <w:t>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屋檐四周彩钢板包边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镀锌管骨架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根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50mm*100mm方管，2mm厚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4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立柱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根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①2.2mm厚，φ100mm圆管，6m/根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②地埋0.6m，地上最低处3.8m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立柱基础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人工开挖、混凝土基础700mm*700mm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脚手架租赁及耗材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耗材包含螺丝、切割片、焊条等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运费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垃圾外运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电焊人工费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合计（元）：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jc w:val="left"/>
        <w:rPr>
          <w:rStyle w:val="10"/>
          <w:rFonts w:hint="eastAsia"/>
          <w:b/>
          <w:bCs/>
          <w:lang w:val="en-US" w:eastAsia="zh-CN"/>
        </w:rPr>
      </w:pPr>
    </w:p>
    <w:p>
      <w:pPr>
        <w:jc w:val="left"/>
        <w:rPr>
          <w:rStyle w:val="10"/>
          <w:rFonts w:hint="default" w:eastAsia="宋体"/>
          <w:b/>
          <w:bCs/>
          <w:lang w:val="en-US" w:eastAsia="zh-CN"/>
        </w:rPr>
      </w:pPr>
      <w:r>
        <w:rPr>
          <w:rStyle w:val="10"/>
          <w:rFonts w:hint="default" w:eastAsia="宋体"/>
          <w:b/>
          <w:bCs/>
          <w:lang w:val="en-US" w:eastAsia="zh-CN"/>
        </w:rPr>
        <w:drawing>
          <wp:inline distT="0" distB="0" distL="114300" distR="114300">
            <wp:extent cx="5751830" cy="3420110"/>
            <wp:effectExtent l="0" t="0" r="1270" b="8890"/>
            <wp:docPr id="1" name="图片 1" descr="9b41fd667120783673774f93590f65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b41fd667120783673774f93590f65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51830" cy="342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Style w:val="10"/>
          <w:rFonts w:hint="eastAsia"/>
          <w:b/>
          <w:bCs/>
          <w:lang w:val="en-US" w:eastAsia="zh-CN"/>
        </w:rPr>
      </w:pPr>
    </w:p>
    <w:p>
      <w:pPr>
        <w:jc w:val="left"/>
        <w:rPr>
          <w:rStyle w:val="10"/>
          <w:rFonts w:hint="eastAsia"/>
          <w:lang w:val="en-US" w:eastAsia="zh-CN"/>
        </w:rPr>
      </w:pPr>
    </w:p>
    <w:p>
      <w:pPr>
        <w:jc w:val="left"/>
        <w:rPr>
          <w:rStyle w:val="10"/>
          <w:rFonts w:hint="eastAsia"/>
          <w:lang w:val="en-US" w:eastAsia="zh-CN"/>
        </w:rPr>
      </w:pPr>
    </w:p>
    <w:p>
      <w:pPr>
        <w:jc w:val="left"/>
        <w:rPr>
          <w:rStyle w:val="10"/>
          <w:rFonts w:hint="eastAsia"/>
          <w:lang w:val="en-US" w:eastAsia="zh-CN"/>
        </w:rPr>
      </w:pPr>
    </w:p>
    <w:p>
      <w:pPr>
        <w:jc w:val="left"/>
        <w:rPr>
          <w:rStyle w:val="10"/>
          <w:rFonts w:hint="eastAsia"/>
          <w:lang w:val="en-US" w:eastAsia="zh-CN"/>
        </w:rPr>
      </w:pPr>
    </w:p>
    <w:p>
      <w:pPr>
        <w:jc w:val="left"/>
        <w:rPr>
          <w:rStyle w:val="10"/>
          <w:rFonts w:hint="default" w:eastAsia="宋体"/>
          <w:b/>
          <w:bCs/>
          <w:lang w:val="en-US" w:eastAsia="zh-CN"/>
        </w:rPr>
      </w:pPr>
    </w:p>
    <w:p>
      <w:pPr>
        <w:jc w:val="left"/>
        <w:rPr>
          <w:rStyle w:val="10"/>
        </w:rPr>
      </w:pPr>
    </w:p>
    <w:p>
      <w:pPr>
        <w:jc w:val="left"/>
        <w:rPr>
          <w:rStyle w:val="10"/>
        </w:rPr>
      </w:pPr>
    </w:p>
    <w:p>
      <w:pPr>
        <w:ind w:firstLine="280" w:firstLineChars="100"/>
        <w:jc w:val="left"/>
        <w:rPr>
          <w:rStyle w:val="10"/>
          <w:sz w:val="28"/>
          <w:szCs w:val="28"/>
        </w:rPr>
      </w:pPr>
    </w:p>
    <w:p>
      <w:pPr>
        <w:ind w:firstLine="280" w:firstLineChars="100"/>
        <w:jc w:val="left"/>
        <w:rPr>
          <w:rStyle w:val="10"/>
          <w:sz w:val="28"/>
          <w:szCs w:val="28"/>
        </w:rPr>
      </w:pPr>
      <w:r>
        <w:rPr>
          <w:rStyle w:val="10"/>
          <w:sz w:val="28"/>
          <w:szCs w:val="28"/>
        </w:rPr>
        <w:t xml:space="preserve">  </w:t>
      </w:r>
    </w:p>
    <w:p>
      <w:pPr>
        <w:ind w:firstLine="280" w:firstLineChars="100"/>
        <w:jc w:val="left"/>
        <w:rPr>
          <w:rStyle w:val="10"/>
          <w:sz w:val="28"/>
          <w:szCs w:val="28"/>
        </w:rPr>
      </w:pPr>
    </w:p>
    <w:p>
      <w:pPr>
        <w:jc w:val="left"/>
        <w:rPr>
          <w:rStyle w:val="10"/>
        </w:rPr>
      </w:pPr>
    </w:p>
    <w:p>
      <w:pPr>
        <w:jc w:val="left"/>
        <w:rPr>
          <w:rStyle w:val="10"/>
        </w:rPr>
      </w:pPr>
    </w:p>
    <w:p>
      <w:pPr>
        <w:jc w:val="left"/>
        <w:rPr>
          <w:rStyle w:val="10"/>
        </w:rPr>
      </w:pPr>
    </w:p>
    <w:sectPr>
      <w:headerReference r:id="rId3" w:type="default"/>
      <w:pgSz w:w="11906" w:h="16838"/>
      <w:pgMar w:top="1134" w:right="1417" w:bottom="1134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rPr>
        <w:rStyle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3YzYxMGE4NmU2MWFjYmVjYTYwZWQ5YzRhOGQ0ZmMifQ=="/>
    <w:docVar w:name="KSO_WPS_MARK_KEY" w:val="8615ba37-798b-4223-aac5-0c96ad179ac1"/>
  </w:docVars>
  <w:rsids>
    <w:rsidRoot w:val="004051C0"/>
    <w:rsid w:val="000272BC"/>
    <w:rsid w:val="0004546D"/>
    <w:rsid w:val="00061E42"/>
    <w:rsid w:val="000A0886"/>
    <w:rsid w:val="000D20C7"/>
    <w:rsid w:val="000E3A5B"/>
    <w:rsid w:val="000E498E"/>
    <w:rsid w:val="001744FF"/>
    <w:rsid w:val="001904E0"/>
    <w:rsid w:val="001910BE"/>
    <w:rsid w:val="001C7AAA"/>
    <w:rsid w:val="001D241E"/>
    <w:rsid w:val="001E2EE3"/>
    <w:rsid w:val="00224502"/>
    <w:rsid w:val="002315F7"/>
    <w:rsid w:val="0027770A"/>
    <w:rsid w:val="002C794D"/>
    <w:rsid w:val="002F4E08"/>
    <w:rsid w:val="00332207"/>
    <w:rsid w:val="00361ED5"/>
    <w:rsid w:val="003B4B4E"/>
    <w:rsid w:val="003D14B8"/>
    <w:rsid w:val="004051C0"/>
    <w:rsid w:val="00442CED"/>
    <w:rsid w:val="004D55BA"/>
    <w:rsid w:val="00507179"/>
    <w:rsid w:val="00530627"/>
    <w:rsid w:val="00534463"/>
    <w:rsid w:val="00552C2B"/>
    <w:rsid w:val="00555493"/>
    <w:rsid w:val="005D30A4"/>
    <w:rsid w:val="005F356B"/>
    <w:rsid w:val="0064164D"/>
    <w:rsid w:val="00650692"/>
    <w:rsid w:val="006E3778"/>
    <w:rsid w:val="00750544"/>
    <w:rsid w:val="00751334"/>
    <w:rsid w:val="0077308F"/>
    <w:rsid w:val="007A4B52"/>
    <w:rsid w:val="007D6ACE"/>
    <w:rsid w:val="007E54E5"/>
    <w:rsid w:val="00827565"/>
    <w:rsid w:val="008840FA"/>
    <w:rsid w:val="008E1AD7"/>
    <w:rsid w:val="00917B11"/>
    <w:rsid w:val="00930D90"/>
    <w:rsid w:val="009C4270"/>
    <w:rsid w:val="009F5025"/>
    <w:rsid w:val="00A85506"/>
    <w:rsid w:val="00B75E25"/>
    <w:rsid w:val="00B90769"/>
    <w:rsid w:val="00BE6BAC"/>
    <w:rsid w:val="00C55793"/>
    <w:rsid w:val="00C911A2"/>
    <w:rsid w:val="00CA395D"/>
    <w:rsid w:val="00CB4D8D"/>
    <w:rsid w:val="00D36BF9"/>
    <w:rsid w:val="00D84F65"/>
    <w:rsid w:val="00DB20F7"/>
    <w:rsid w:val="00DB407D"/>
    <w:rsid w:val="00DC0664"/>
    <w:rsid w:val="00DC4BC8"/>
    <w:rsid w:val="00E12449"/>
    <w:rsid w:val="00F25B2B"/>
    <w:rsid w:val="00F650B0"/>
    <w:rsid w:val="00F8129C"/>
    <w:rsid w:val="00FC4982"/>
    <w:rsid w:val="00FE65B6"/>
    <w:rsid w:val="014557C2"/>
    <w:rsid w:val="01CA6FF7"/>
    <w:rsid w:val="0328714A"/>
    <w:rsid w:val="06AE5BB8"/>
    <w:rsid w:val="088A61B1"/>
    <w:rsid w:val="0B161F7E"/>
    <w:rsid w:val="0DE10540"/>
    <w:rsid w:val="104355C3"/>
    <w:rsid w:val="10A679F6"/>
    <w:rsid w:val="12FB2185"/>
    <w:rsid w:val="13734411"/>
    <w:rsid w:val="13B16CE7"/>
    <w:rsid w:val="148071AB"/>
    <w:rsid w:val="17D34353"/>
    <w:rsid w:val="1ACB68E1"/>
    <w:rsid w:val="274A3283"/>
    <w:rsid w:val="2803116E"/>
    <w:rsid w:val="2A353D77"/>
    <w:rsid w:val="2B604E23"/>
    <w:rsid w:val="2B793663"/>
    <w:rsid w:val="2BE47802"/>
    <w:rsid w:val="2F340AA1"/>
    <w:rsid w:val="2FCA4F61"/>
    <w:rsid w:val="30085A89"/>
    <w:rsid w:val="31AD4B3A"/>
    <w:rsid w:val="34AA5361"/>
    <w:rsid w:val="34EB3BDF"/>
    <w:rsid w:val="40F7192E"/>
    <w:rsid w:val="42CD0B98"/>
    <w:rsid w:val="484336AB"/>
    <w:rsid w:val="4E2B70BB"/>
    <w:rsid w:val="578B151F"/>
    <w:rsid w:val="5C0D7E00"/>
    <w:rsid w:val="5EB50A07"/>
    <w:rsid w:val="636D7F78"/>
    <w:rsid w:val="63E678B4"/>
    <w:rsid w:val="678C3179"/>
    <w:rsid w:val="6D21370B"/>
    <w:rsid w:val="6E8126B3"/>
    <w:rsid w:val="6EC627BC"/>
    <w:rsid w:val="6FBB7E47"/>
    <w:rsid w:val="713F2F20"/>
    <w:rsid w:val="726D4EF4"/>
    <w:rsid w:val="742F4960"/>
    <w:rsid w:val="773B57E8"/>
    <w:rsid w:val="78AC7172"/>
    <w:rsid w:val="799F6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qFormat/>
    <w:uiPriority w:val="99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22"/>
    <w:qFormat/>
    <w:uiPriority w:val="99"/>
    <w:pPr>
      <w:spacing w:before="240" w:after="60"/>
      <w:jc w:val="center"/>
    </w:pPr>
    <w:rPr>
      <w:rFonts w:ascii="Cambria" w:hAnsi="Cambria" w:cs="宋体"/>
      <w:b/>
      <w:bCs/>
      <w:sz w:val="32"/>
      <w:szCs w:val="32"/>
    </w:rPr>
  </w:style>
  <w:style w:type="paragraph" w:customStyle="1" w:styleId="8">
    <w:name w:val="Heading2"/>
    <w:basedOn w:val="1"/>
    <w:next w:val="1"/>
    <w:link w:val="12"/>
    <w:qFormat/>
    <w:uiPriority w:val="99"/>
    <w:pPr>
      <w:keepNext/>
      <w:keepLines/>
      <w:spacing w:before="260" w:after="260" w:line="416" w:lineRule="auto"/>
    </w:pPr>
    <w:rPr>
      <w:rFonts w:ascii="Arial" w:hAnsi="Arial" w:eastAsia="黑体"/>
      <w:b/>
      <w:bCs/>
      <w:sz w:val="32"/>
      <w:szCs w:val="32"/>
    </w:rPr>
  </w:style>
  <w:style w:type="paragraph" w:customStyle="1" w:styleId="9">
    <w:name w:val="Heading4"/>
    <w:basedOn w:val="1"/>
    <w:next w:val="1"/>
    <w:qFormat/>
    <w:uiPriority w:val="99"/>
    <w:pPr>
      <w:keepNext/>
      <w:keepLines/>
      <w:spacing w:before="280" w:after="290" w:line="372" w:lineRule="auto"/>
    </w:pPr>
    <w:rPr>
      <w:rFonts w:ascii="Arial" w:hAnsi="Arial" w:eastAsia="黑体"/>
      <w:b/>
      <w:sz w:val="28"/>
    </w:rPr>
  </w:style>
  <w:style w:type="character" w:customStyle="1" w:styleId="10">
    <w:name w:val="NormalCharacter"/>
    <w:qFormat/>
    <w:uiPriority w:val="99"/>
    <w:rPr>
      <w:rFonts w:ascii="Times New Roman" w:hAnsi="Times New Roman" w:eastAsia="宋体"/>
    </w:rPr>
  </w:style>
  <w:style w:type="table" w:customStyle="1" w:styleId="11">
    <w:name w:val="TableNormal"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2">
    <w:name w:val="UserStyle_0"/>
    <w:link w:val="8"/>
    <w:qFormat/>
    <w:locked/>
    <w:uiPriority w:val="99"/>
    <w:rPr>
      <w:rFonts w:ascii="Arial" w:hAnsi="Arial" w:eastAsia="黑体" w:cs="Times New Roman"/>
      <w:b/>
      <w:bCs/>
      <w:kern w:val="2"/>
      <w:sz w:val="32"/>
      <w:szCs w:val="32"/>
    </w:rPr>
  </w:style>
  <w:style w:type="character" w:customStyle="1" w:styleId="13">
    <w:name w:val="页眉 字符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Header Char1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5">
    <w:name w:val="页脚 字符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Footer Char1"/>
    <w:semiHidden/>
    <w:qFormat/>
    <w:uiPriority w:val="99"/>
    <w:rPr>
      <w:rFonts w:ascii="Times New Roman" w:hAnsi="Times New Roman"/>
      <w:sz w:val="18"/>
      <w:szCs w:val="18"/>
    </w:rPr>
  </w:style>
  <w:style w:type="paragraph" w:customStyle="1" w:styleId="17">
    <w:name w:val="UserStyle_3"/>
    <w:basedOn w:val="1"/>
    <w:qFormat/>
    <w:uiPriority w:val="99"/>
    <w:pPr>
      <w:ind w:firstLine="420" w:firstLineChars="200"/>
      <w:jc w:val="left"/>
    </w:pPr>
    <w:rPr>
      <w:rFonts w:ascii="Calibri" w:hAnsi="Calibri"/>
      <w:color w:val="000000"/>
      <w:kern w:val="0"/>
      <w:sz w:val="22"/>
    </w:rPr>
  </w:style>
  <w:style w:type="paragraph" w:customStyle="1" w:styleId="18">
    <w:name w:val="Acetate"/>
    <w:basedOn w:val="1"/>
    <w:link w:val="19"/>
    <w:qFormat/>
    <w:uiPriority w:val="99"/>
    <w:rPr>
      <w:sz w:val="18"/>
      <w:szCs w:val="18"/>
    </w:rPr>
  </w:style>
  <w:style w:type="character" w:customStyle="1" w:styleId="19">
    <w:name w:val="UserStyle_4"/>
    <w:link w:val="18"/>
    <w:qFormat/>
    <w:locked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20">
    <w:name w:val="BodyTextIndent2"/>
    <w:basedOn w:val="1"/>
    <w:link w:val="21"/>
    <w:qFormat/>
    <w:uiPriority w:val="99"/>
    <w:pPr>
      <w:spacing w:line="320" w:lineRule="exact"/>
      <w:ind w:left="-15" w:leftChars="-7" w:firstLine="11" w:firstLineChars="5"/>
    </w:pPr>
    <w:rPr>
      <w:spacing w:val="8"/>
      <w:szCs w:val="21"/>
    </w:rPr>
  </w:style>
  <w:style w:type="character" w:customStyle="1" w:styleId="21">
    <w:name w:val="UserStyle_5"/>
    <w:link w:val="20"/>
    <w:qFormat/>
    <w:locked/>
    <w:uiPriority w:val="99"/>
    <w:rPr>
      <w:rFonts w:ascii="Times New Roman" w:hAnsi="Times New Roman" w:eastAsia="宋体" w:cs="Times New Roman"/>
      <w:spacing w:val="8"/>
      <w:kern w:val="2"/>
      <w:sz w:val="21"/>
      <w:szCs w:val="21"/>
    </w:rPr>
  </w:style>
  <w:style w:type="character" w:customStyle="1" w:styleId="22">
    <w:name w:val="标题 字符"/>
    <w:link w:val="5"/>
    <w:qFormat/>
    <w:uiPriority w:val="10"/>
    <w:rPr>
      <w:rFonts w:ascii="Cambria" w:hAnsi="Cambria" w:cs="Times New Roman"/>
      <w:b/>
      <w:bCs/>
      <w:sz w:val="32"/>
      <w:szCs w:val="32"/>
    </w:rPr>
  </w:style>
  <w:style w:type="paragraph" w:customStyle="1" w:styleId="23">
    <w:name w:val="UserStyle_6"/>
    <w:basedOn w:val="1"/>
    <w:qFormat/>
    <w:uiPriority w:val="99"/>
    <w:pPr>
      <w:ind w:firstLine="420" w:firstLineChars="200"/>
    </w:pPr>
  </w:style>
  <w:style w:type="paragraph" w:customStyle="1" w:styleId="24">
    <w:name w:val="UserStyle_7"/>
    <w:qFormat/>
    <w:uiPriority w:val="99"/>
    <w:pPr>
      <w:spacing w:line="312" w:lineRule="atLeast"/>
      <w:jc w:val="both"/>
      <w:textAlignment w:val="baseline"/>
    </w:pPr>
    <w:rPr>
      <w:rFonts w:ascii="宋体" w:hAnsi="Times New Roman" w:eastAsia="宋体" w:cs="Times New Roman"/>
      <w:sz w:val="34"/>
      <w:lang w:val="en-US" w:eastAsia="zh-CN" w:bidi="ar-SA"/>
    </w:rPr>
  </w:style>
  <w:style w:type="table" w:customStyle="1" w:styleId="25">
    <w:name w:val="TableGrid"/>
    <w:basedOn w:val="11"/>
    <w:qFormat/>
    <w:uiPriority w:val="99"/>
  </w:style>
  <w:style w:type="paragraph" w:customStyle="1" w:styleId="26">
    <w:name w:val="UserStyle_61"/>
    <w:basedOn w:val="1"/>
    <w:qFormat/>
    <w:uiPriority w:val="99"/>
    <w:pPr>
      <w:ind w:firstLine="420" w:firstLineChars="200"/>
    </w:pPr>
    <w:rPr>
      <w:rFonts w:ascii="Calibri" w:hAnsi="Calibri"/>
    </w:rPr>
  </w:style>
  <w:style w:type="character" w:customStyle="1" w:styleId="27">
    <w:name w:val="PageNumber"/>
    <w:qFormat/>
    <w:uiPriority w:val="99"/>
    <w:rPr>
      <w:rFonts w:ascii="Times New Roman" w:hAnsi="Times New Roman" w:eastAsia="宋体" w:cs="Times New Roman"/>
    </w:rPr>
  </w:style>
  <w:style w:type="paragraph" w:customStyle="1" w:styleId="28">
    <w:name w:val="NavPane"/>
    <w:basedOn w:val="1"/>
    <w:semiHidden/>
    <w:qFormat/>
    <w:uiPriority w:val="99"/>
    <w:pPr>
      <w:shd w:val="clear" w:color="auto" w:fill="000080"/>
    </w:pPr>
  </w:style>
  <w:style w:type="character" w:customStyle="1" w:styleId="29">
    <w:name w:val="批注框文本 字符"/>
    <w:link w:val="2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30">
    <w:name w:val="font5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31">
    <w:name w:val="font41"/>
    <w:basedOn w:val="7"/>
    <w:qFormat/>
    <w:uiPriority w:val="0"/>
    <w:rPr>
      <w:rFonts w:hint="default" w:ascii="仿宋_GB2312" w:eastAsia="仿宋_GB2312" w:cs="仿宋_GB2312"/>
      <w:color w:val="000000"/>
      <w:sz w:val="28"/>
      <w:szCs w:val="28"/>
      <w:u w:val="none"/>
    </w:rPr>
  </w:style>
  <w:style w:type="character" w:customStyle="1" w:styleId="32">
    <w:name w:val="font81"/>
    <w:basedOn w:val="7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574</Words>
  <Characters>666</Characters>
  <Lines>6</Lines>
  <Paragraphs>1</Paragraphs>
  <TotalTime>0</TotalTime>
  <ScaleCrop>false</ScaleCrop>
  <LinksUpToDate>false</LinksUpToDate>
  <CharactersWithSpaces>958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2022-07-27T06:37:00Z</dcterms:created>
  <dc:creator>WPS_1647952628</dc:creator>
  <cp:lastModifiedBy>﹎﹎Pathos</cp:lastModifiedBy>
  <cp:lastPrinted>2023-07-14T02:29:00Z</cp:lastPrinted>
  <dcterms:modified xsi:type="dcterms:W3CDTF">2024-05-16T02:57:49Z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D509A64841DE41E8B61690830D2E5998_13</vt:lpwstr>
  </property>
</Properties>
</file>